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88" w:rsidRDefault="00377988" w:rsidP="00377988">
      <w:pPr>
        <w:pStyle w:val="ListParagraph"/>
        <w:ind w:left="0"/>
        <w:rPr>
          <w:sz w:val="24"/>
          <w:szCs w:val="24"/>
        </w:rPr>
      </w:pPr>
      <w:r>
        <w:rPr>
          <w:sz w:val="24"/>
          <w:szCs w:val="24"/>
        </w:rPr>
        <w:t>The Knights of Columbus has Sobeys/Safeway and No Frills/Superstore grocery gift cards available at the back of the Church after all weekend masses.  $25 gift cards are now also available (a great gift idea).</w:t>
      </w:r>
    </w:p>
    <w:p w:rsidR="00377988" w:rsidRDefault="00377988" w:rsidP="00377988">
      <w:pPr>
        <w:pStyle w:val="BodyText"/>
        <w:rPr>
          <w:rFonts w:ascii="Times New Roman" w:hAnsi="Times New Roman"/>
        </w:rPr>
      </w:pPr>
    </w:p>
    <w:p w:rsidR="00377988" w:rsidRDefault="00377988" w:rsidP="00377988">
      <w:pPr>
        <w:pStyle w:val="BodyText"/>
        <w:rPr>
          <w:rFonts w:ascii="Times New Roman" w:hAnsi="Times New Roman"/>
        </w:rPr>
      </w:pPr>
      <w:r>
        <w:rPr>
          <w:rFonts w:ascii="Times New Roman" w:hAnsi="Times New Roman"/>
          <w:b/>
        </w:rPr>
        <w:t>Baptism Preparation</w:t>
      </w:r>
      <w:r>
        <w:rPr>
          <w:rFonts w:ascii="Times New Roman" w:hAnsi="Times New Roman"/>
        </w:rPr>
        <w:t xml:space="preserve"> </w:t>
      </w:r>
      <w:proofErr w:type="gramStart"/>
      <w:r>
        <w:rPr>
          <w:rFonts w:ascii="Times New Roman" w:hAnsi="Times New Roman"/>
        </w:rPr>
        <w:t>-  All</w:t>
      </w:r>
      <w:proofErr w:type="gramEnd"/>
      <w:r>
        <w:rPr>
          <w:rFonts w:ascii="Times New Roman" w:hAnsi="Times New Roman"/>
        </w:rPr>
        <w:t xml:space="preserve"> families interested in having their child baptized NEED to attend a Baptism Seminar BEFORE scheduling a date for Baptism. The LAST Seminar before September will be </w:t>
      </w:r>
      <w:r>
        <w:rPr>
          <w:rFonts w:ascii="Times New Roman" w:hAnsi="Times New Roman"/>
          <w:b/>
        </w:rPr>
        <w:t>Monday, June 19, 2017 at 7:00 p.m.</w:t>
      </w:r>
      <w:r>
        <w:rPr>
          <w:rFonts w:ascii="Times New Roman" w:hAnsi="Times New Roman"/>
        </w:rPr>
        <w:t xml:space="preserve">  Please call the parish office to register.</w:t>
      </w:r>
    </w:p>
    <w:p w:rsidR="00377988" w:rsidRDefault="00377988" w:rsidP="00377988">
      <w:pPr>
        <w:pStyle w:val="BodyText"/>
        <w:rPr>
          <w:rFonts w:ascii="Times New Roman" w:hAnsi="Times New Roman"/>
        </w:rPr>
      </w:pPr>
    </w:p>
    <w:p w:rsidR="00377988" w:rsidRDefault="00377988" w:rsidP="00377988">
      <w:pPr>
        <w:rPr>
          <w:sz w:val="24"/>
          <w:szCs w:val="24"/>
          <w:lang w:val="en-CA" w:eastAsia="en-CA"/>
        </w:rPr>
      </w:pPr>
      <w:r>
        <w:rPr>
          <w:b/>
          <w:bCs/>
          <w:sz w:val="24"/>
          <w:szCs w:val="24"/>
          <w:u w:val="single"/>
          <w:lang w:val="en-CA" w:eastAsia="en-CA"/>
        </w:rPr>
        <w:t>TRUNK SALE AND BABY ITEMS SALE</w:t>
      </w:r>
    </w:p>
    <w:p w:rsidR="00377988" w:rsidRDefault="00377988" w:rsidP="00377988">
      <w:pPr>
        <w:rPr>
          <w:sz w:val="24"/>
          <w:szCs w:val="24"/>
          <w:lang w:val="en-CA" w:eastAsia="en-CA"/>
        </w:rPr>
      </w:pPr>
      <w:r>
        <w:rPr>
          <w:sz w:val="24"/>
          <w:szCs w:val="24"/>
          <w:lang w:val="en-CA" w:eastAsia="en-CA"/>
        </w:rPr>
        <w:t>DO YOU HAVE ITEMS TO SELL? HOUSEHOLD ITEMS</w:t>
      </w:r>
      <w:proofErr w:type="gramStart"/>
      <w:r>
        <w:rPr>
          <w:sz w:val="24"/>
          <w:szCs w:val="24"/>
          <w:lang w:val="en-CA" w:eastAsia="en-CA"/>
        </w:rPr>
        <w:t>,  or</w:t>
      </w:r>
      <w:proofErr w:type="gramEnd"/>
      <w:r>
        <w:rPr>
          <w:sz w:val="24"/>
          <w:szCs w:val="24"/>
          <w:lang w:val="en-CA" w:eastAsia="en-CA"/>
        </w:rPr>
        <w:t xml:space="preserve"> BABY ITEMS?</w:t>
      </w:r>
    </w:p>
    <w:p w:rsidR="00377988" w:rsidRDefault="00377988" w:rsidP="00377988">
      <w:pPr>
        <w:rPr>
          <w:sz w:val="24"/>
          <w:szCs w:val="24"/>
          <w:lang w:val="en-CA" w:eastAsia="en-CA"/>
        </w:rPr>
      </w:pPr>
      <w:r>
        <w:rPr>
          <w:sz w:val="24"/>
          <w:szCs w:val="24"/>
          <w:lang w:val="en-CA" w:eastAsia="en-CA"/>
        </w:rPr>
        <w:t>Rent a parking space ($20.00</w:t>
      </w:r>
      <w:proofErr w:type="gramStart"/>
      <w:r>
        <w:rPr>
          <w:sz w:val="24"/>
          <w:szCs w:val="24"/>
          <w:lang w:val="en-CA" w:eastAsia="en-CA"/>
        </w:rPr>
        <w:t>)  and</w:t>
      </w:r>
      <w:proofErr w:type="gramEnd"/>
      <w:r>
        <w:rPr>
          <w:sz w:val="24"/>
          <w:szCs w:val="24"/>
          <w:lang w:val="en-CA" w:eastAsia="en-CA"/>
        </w:rPr>
        <w:t xml:space="preserve"> Sell from the Trunk of your vehicle (tables available) or Rent a table for your baby items in the Church basement! </w:t>
      </w:r>
    </w:p>
    <w:p w:rsidR="00377988" w:rsidRDefault="00377988" w:rsidP="00377988">
      <w:pPr>
        <w:rPr>
          <w:sz w:val="24"/>
          <w:szCs w:val="24"/>
          <w:lang w:val="en-CA" w:eastAsia="en-CA"/>
        </w:rPr>
      </w:pPr>
      <w:r>
        <w:rPr>
          <w:b/>
          <w:sz w:val="24"/>
          <w:szCs w:val="24"/>
          <w:lang w:val="en-CA" w:eastAsia="en-CA"/>
        </w:rPr>
        <w:t>JUNE 10, 2017</w:t>
      </w:r>
      <w:r>
        <w:rPr>
          <w:sz w:val="24"/>
          <w:szCs w:val="24"/>
          <w:lang w:val="en-CA" w:eastAsia="en-CA"/>
        </w:rPr>
        <w:t xml:space="preserve"> from 9 a.m</w:t>
      </w:r>
      <w:proofErr w:type="gramStart"/>
      <w:r>
        <w:rPr>
          <w:sz w:val="24"/>
          <w:szCs w:val="24"/>
          <w:lang w:val="en-CA" w:eastAsia="en-CA"/>
        </w:rPr>
        <w:t>.-</w:t>
      </w:r>
      <w:proofErr w:type="gramEnd"/>
      <w:r>
        <w:rPr>
          <w:sz w:val="24"/>
          <w:szCs w:val="24"/>
          <w:lang w:val="en-CA" w:eastAsia="en-CA"/>
        </w:rPr>
        <w:t xml:space="preserve"> noon  LIMITED SPACES AVAILABLE</w:t>
      </w:r>
    </w:p>
    <w:p w:rsidR="00377988" w:rsidRDefault="00377988" w:rsidP="00377988">
      <w:pPr>
        <w:rPr>
          <w:sz w:val="24"/>
          <w:szCs w:val="24"/>
          <w:lang w:val="en-CA" w:eastAsia="en-CA"/>
        </w:rPr>
      </w:pPr>
      <w:proofErr w:type="gramStart"/>
      <w:r>
        <w:rPr>
          <w:sz w:val="24"/>
          <w:szCs w:val="24"/>
          <w:lang w:val="en-CA" w:eastAsia="en-CA"/>
        </w:rPr>
        <w:t>for</w:t>
      </w:r>
      <w:proofErr w:type="gramEnd"/>
      <w:r>
        <w:rPr>
          <w:sz w:val="24"/>
          <w:szCs w:val="24"/>
          <w:lang w:val="en-CA" w:eastAsia="en-CA"/>
        </w:rPr>
        <w:t xml:space="preserve"> information, contact Liz @ 780-929-6799 or </w:t>
      </w:r>
      <w:hyperlink r:id="rId6" w:history="1">
        <w:r>
          <w:rPr>
            <w:rStyle w:val="Hyperlink"/>
            <w:sz w:val="24"/>
            <w:szCs w:val="24"/>
            <w:lang w:val="en-CA" w:eastAsia="en-CA"/>
          </w:rPr>
          <w:t>eats.taylor@gmail.com</w:t>
        </w:r>
      </w:hyperlink>
    </w:p>
    <w:p w:rsidR="00377988" w:rsidRDefault="00377988" w:rsidP="00377988">
      <w:pPr>
        <w:shd w:val="clear" w:color="auto" w:fill="FFFFFF"/>
        <w:rPr>
          <w:color w:val="000000"/>
          <w:sz w:val="24"/>
          <w:szCs w:val="24"/>
          <w:lang w:val="en-CA" w:eastAsia="en-CA"/>
        </w:rPr>
      </w:pPr>
    </w:p>
    <w:p w:rsidR="00377988" w:rsidRDefault="00377988" w:rsidP="00377988">
      <w:pPr>
        <w:shd w:val="clear" w:color="auto" w:fill="FFFFFF"/>
        <w:rPr>
          <w:color w:val="000000"/>
          <w:sz w:val="24"/>
          <w:szCs w:val="24"/>
          <w:lang w:val="en-CA" w:eastAsia="en-CA"/>
        </w:rPr>
      </w:pPr>
      <w:r>
        <w:rPr>
          <w:color w:val="000000"/>
          <w:sz w:val="24"/>
          <w:szCs w:val="24"/>
          <w:lang w:val="en-CA" w:eastAsia="en-CA"/>
        </w:rPr>
        <w:t xml:space="preserve">The CWL are supporting the </w:t>
      </w:r>
      <w:r>
        <w:rPr>
          <w:b/>
          <w:color w:val="000000"/>
          <w:sz w:val="24"/>
          <w:szCs w:val="24"/>
          <w:lang w:val="en-CA" w:eastAsia="en-CA"/>
        </w:rPr>
        <w:t>Canadian Blood Services Donor Clinic</w:t>
      </w:r>
      <w:r>
        <w:rPr>
          <w:color w:val="000000"/>
          <w:sz w:val="24"/>
          <w:szCs w:val="24"/>
          <w:lang w:val="en-CA" w:eastAsia="en-CA"/>
        </w:rPr>
        <w:t xml:space="preserve"> on </w:t>
      </w:r>
      <w:r>
        <w:rPr>
          <w:b/>
          <w:color w:val="000000"/>
          <w:sz w:val="24"/>
          <w:szCs w:val="24"/>
          <w:lang w:val="en-CA" w:eastAsia="en-CA"/>
        </w:rPr>
        <w:t>June 7, 2017</w:t>
      </w:r>
      <w:r>
        <w:rPr>
          <w:color w:val="000000"/>
          <w:sz w:val="24"/>
          <w:szCs w:val="24"/>
          <w:lang w:val="en-CA" w:eastAsia="en-CA"/>
        </w:rPr>
        <w:t xml:space="preserve"> from 3-8 p.m. at </w:t>
      </w:r>
      <w:proofErr w:type="spellStart"/>
      <w:r>
        <w:rPr>
          <w:color w:val="000000"/>
          <w:sz w:val="24"/>
          <w:szCs w:val="24"/>
          <w:lang w:val="en-CA" w:eastAsia="en-CA"/>
        </w:rPr>
        <w:t>Eaglemont</w:t>
      </w:r>
      <w:proofErr w:type="spellEnd"/>
      <w:r>
        <w:rPr>
          <w:color w:val="000000"/>
          <w:sz w:val="24"/>
          <w:szCs w:val="24"/>
          <w:lang w:val="en-CA" w:eastAsia="en-CA"/>
        </w:rPr>
        <w:t xml:space="preserve"> Christian Church.  Ten new donors are needed.  To book </w:t>
      </w:r>
      <w:proofErr w:type="gramStart"/>
      <w:r>
        <w:rPr>
          <w:color w:val="000000"/>
          <w:sz w:val="24"/>
          <w:szCs w:val="24"/>
          <w:lang w:val="en-CA" w:eastAsia="en-CA"/>
        </w:rPr>
        <w:t>an appointment if you can donate go</w:t>
      </w:r>
      <w:proofErr w:type="gramEnd"/>
      <w:r>
        <w:rPr>
          <w:color w:val="000000"/>
          <w:sz w:val="24"/>
          <w:szCs w:val="24"/>
          <w:lang w:val="en-CA" w:eastAsia="en-CA"/>
        </w:rPr>
        <w:t xml:space="preserve"> to blood.ca. </w:t>
      </w:r>
    </w:p>
    <w:p w:rsidR="00377988" w:rsidRDefault="00377988" w:rsidP="00377988">
      <w:pPr>
        <w:rPr>
          <w:b/>
          <w:color w:val="000000" w:themeColor="text1"/>
          <w:sz w:val="24"/>
          <w:szCs w:val="24"/>
        </w:rPr>
      </w:pPr>
    </w:p>
    <w:p w:rsidR="00377988" w:rsidRDefault="00377988" w:rsidP="00377988">
      <w:pPr>
        <w:rPr>
          <w:sz w:val="24"/>
          <w:szCs w:val="24"/>
        </w:rPr>
      </w:pPr>
      <w:r>
        <w:rPr>
          <w:b/>
          <w:sz w:val="24"/>
          <w:szCs w:val="24"/>
        </w:rPr>
        <w:t>RESPONDING TO GOD’S CALL</w:t>
      </w:r>
      <w:r>
        <w:rPr>
          <w:sz w:val="24"/>
          <w:szCs w:val="24"/>
        </w:rPr>
        <w:t xml:space="preserve"> Are you between the ages of 18 - 40 and discerning your inner calling? Come listen to the vocation stories of Seminarians, Sisters and Brothers in formation. Ask us questions! The afternoon will be a time of reflection. </w:t>
      </w:r>
      <w:proofErr w:type="gramStart"/>
      <w:r>
        <w:rPr>
          <w:sz w:val="24"/>
          <w:szCs w:val="24"/>
        </w:rPr>
        <w:t>At the Providence Centre, 3005 - 119 Street NW, Edmonton on June 10, 2017 from 9:00 am - 3:00 pm.</w:t>
      </w:r>
      <w:proofErr w:type="gramEnd"/>
      <w:r>
        <w:rPr>
          <w:sz w:val="24"/>
          <w:szCs w:val="24"/>
        </w:rPr>
        <w:t xml:space="preserve"> To register: Sister Isabel Cid, SP - 780.436.7250 or 780.720.6020 or </w:t>
      </w:r>
      <w:hyperlink r:id="rId7" w:history="1">
        <w:r>
          <w:rPr>
            <w:rStyle w:val="Hyperlink"/>
            <w:sz w:val="24"/>
            <w:szCs w:val="24"/>
          </w:rPr>
          <w:t>icid@sistersofprovidence.ca</w:t>
        </w:r>
      </w:hyperlink>
    </w:p>
    <w:p w:rsidR="00377988" w:rsidRDefault="00377988" w:rsidP="00377988">
      <w:pPr>
        <w:rPr>
          <w:b/>
          <w:color w:val="000000" w:themeColor="text1"/>
          <w:sz w:val="24"/>
          <w:szCs w:val="24"/>
        </w:rPr>
      </w:pPr>
    </w:p>
    <w:p w:rsidR="00377988" w:rsidRDefault="00377988" w:rsidP="00377988">
      <w:pPr>
        <w:pBdr>
          <w:top w:val="single" w:sz="4" w:space="1" w:color="auto" w:shadow="1"/>
          <w:left w:val="single" w:sz="4" w:space="4" w:color="auto" w:shadow="1"/>
          <w:bottom w:val="single" w:sz="4" w:space="1" w:color="auto" w:shadow="1"/>
          <w:right w:val="single" w:sz="4" w:space="4" w:color="auto" w:shadow="1"/>
        </w:pBdr>
        <w:rPr>
          <w:b/>
          <w:color w:val="000000" w:themeColor="text1"/>
          <w:sz w:val="24"/>
          <w:szCs w:val="24"/>
        </w:rPr>
      </w:pPr>
    </w:p>
    <w:p w:rsidR="00377988" w:rsidRDefault="00377988" w:rsidP="00377988">
      <w:pPr>
        <w:pBdr>
          <w:top w:val="single" w:sz="4" w:space="1" w:color="auto" w:shadow="1"/>
          <w:left w:val="single" w:sz="4" w:space="4" w:color="auto" w:shadow="1"/>
          <w:bottom w:val="single" w:sz="4" w:space="1" w:color="auto" w:shadow="1"/>
          <w:right w:val="single" w:sz="4" w:space="4" w:color="auto" w:shadow="1"/>
        </w:pBdr>
        <w:rPr>
          <w:color w:val="000000" w:themeColor="text1"/>
          <w:sz w:val="24"/>
          <w:szCs w:val="24"/>
        </w:rPr>
      </w:pPr>
      <w:r>
        <w:rPr>
          <w:b/>
          <w:color w:val="000000" w:themeColor="text1"/>
          <w:sz w:val="24"/>
          <w:szCs w:val="24"/>
        </w:rPr>
        <w:t>Corpus Christi Sunday</w:t>
      </w:r>
      <w:r>
        <w:rPr>
          <w:color w:val="000000" w:themeColor="text1"/>
          <w:sz w:val="24"/>
          <w:szCs w:val="24"/>
        </w:rPr>
        <w:t xml:space="preserve"> is on </w:t>
      </w:r>
      <w:r>
        <w:rPr>
          <w:b/>
          <w:color w:val="000000" w:themeColor="text1"/>
          <w:sz w:val="24"/>
          <w:szCs w:val="24"/>
        </w:rPr>
        <w:t>June 18</w:t>
      </w:r>
      <w:r>
        <w:rPr>
          <w:b/>
          <w:color w:val="000000" w:themeColor="text1"/>
          <w:sz w:val="24"/>
          <w:szCs w:val="24"/>
          <w:vertAlign w:val="superscript"/>
        </w:rPr>
        <w:t>th</w:t>
      </w:r>
      <w:r>
        <w:rPr>
          <w:color w:val="000000" w:themeColor="text1"/>
          <w:sz w:val="24"/>
          <w:szCs w:val="24"/>
        </w:rPr>
        <w:t xml:space="preserve"> this year.  We will only have </w:t>
      </w:r>
      <w:r>
        <w:rPr>
          <w:b/>
          <w:color w:val="000000" w:themeColor="text1"/>
          <w:sz w:val="24"/>
          <w:szCs w:val="24"/>
        </w:rPr>
        <w:t>one mass</w:t>
      </w:r>
      <w:r>
        <w:rPr>
          <w:color w:val="000000" w:themeColor="text1"/>
          <w:sz w:val="24"/>
          <w:szCs w:val="24"/>
        </w:rPr>
        <w:t xml:space="preserve"> that Sunday </w:t>
      </w:r>
      <w:r>
        <w:rPr>
          <w:b/>
          <w:color w:val="000000" w:themeColor="text1"/>
          <w:sz w:val="24"/>
          <w:szCs w:val="24"/>
        </w:rPr>
        <w:t>at 10:00 am.</w:t>
      </w:r>
      <w:r>
        <w:rPr>
          <w:color w:val="000000" w:themeColor="text1"/>
          <w:sz w:val="24"/>
          <w:szCs w:val="24"/>
        </w:rPr>
        <w:t xml:space="preserve">  The plan is to have a procession on church property after the mass.  Father will lead with the Monstrance.  We will have the Blessed Sacrament exposed with adoration until 11:45 followed by the blessing.  We will finish the morning with a potluck lunch around noon.   The Knights of Columbus with be cooking hot dogs and hamburgers with the rest of the meal being potluck.  There is a blue sign-up sheet at the back of the Church – if you are planning on attending, please sign up and let us know what food item you will bring.</w:t>
      </w:r>
    </w:p>
    <w:p w:rsidR="00377988" w:rsidRDefault="00377988" w:rsidP="00377988">
      <w:pPr>
        <w:pBdr>
          <w:top w:val="single" w:sz="4" w:space="1" w:color="auto" w:shadow="1"/>
          <w:left w:val="single" w:sz="4" w:space="4" w:color="auto" w:shadow="1"/>
          <w:bottom w:val="single" w:sz="4" w:space="1" w:color="auto" w:shadow="1"/>
          <w:right w:val="single" w:sz="4" w:space="4" w:color="auto" w:shadow="1"/>
        </w:pBdr>
        <w:rPr>
          <w:color w:val="000000" w:themeColor="text1"/>
          <w:sz w:val="24"/>
          <w:szCs w:val="24"/>
        </w:rPr>
      </w:pPr>
    </w:p>
    <w:p w:rsidR="00377988" w:rsidRDefault="00377988" w:rsidP="00377988">
      <w:pPr>
        <w:rPr>
          <w:color w:val="000000" w:themeColor="text1"/>
          <w:sz w:val="24"/>
          <w:szCs w:val="24"/>
        </w:rPr>
      </w:pPr>
    </w:p>
    <w:p w:rsidR="00377988" w:rsidRDefault="00377988" w:rsidP="00377988">
      <w:pPr>
        <w:shd w:val="clear" w:color="auto" w:fill="FFFFFF"/>
        <w:rPr>
          <w:color w:val="428BCA"/>
          <w:sz w:val="24"/>
          <w:szCs w:val="24"/>
          <w:u w:val="single"/>
          <w:lang w:val="en-CA" w:eastAsia="en-CA"/>
        </w:rPr>
      </w:pPr>
    </w:p>
    <w:p w:rsidR="00377988" w:rsidRDefault="00377988" w:rsidP="00377988">
      <w:pPr>
        <w:rPr>
          <w:sz w:val="24"/>
          <w:szCs w:val="24"/>
        </w:rPr>
      </w:pPr>
      <w:r>
        <w:rPr>
          <w:b/>
          <w:sz w:val="24"/>
          <w:szCs w:val="24"/>
        </w:rPr>
        <w:t>Stewardship - Pentecost Sunday June 4, 2017</w:t>
      </w:r>
      <w:r>
        <w:rPr>
          <w:sz w:val="24"/>
          <w:szCs w:val="24"/>
        </w:rPr>
        <w:t xml:space="preserve"> This weekend we celebrate the feast of Pentecost and the coming of the Holy Spirit among the believers of the early Church. Saint Paul reminds us of the special power the Holy Spirit has bestowed upon us and how that power gives us the potential to live extraordinary lives of faith. Good stewards recognize this power and use their gifts, through God’s channel of grace, to transform their lives and the lives of others, and thus hasten God’s Kingdom. Good stewards know that it is through the Holy Spirit that they can proclaim: “Jesus is Lord.” Do we believe that Jesus is Our Lord? If so, how do we show it?</w:t>
      </w:r>
    </w:p>
    <w:p w:rsidR="00377988" w:rsidRDefault="00377988" w:rsidP="00377988">
      <w:pPr>
        <w:rPr>
          <w:color w:val="000000" w:themeColor="text1"/>
          <w:sz w:val="24"/>
          <w:szCs w:val="24"/>
        </w:rPr>
      </w:pPr>
    </w:p>
    <w:p w:rsidR="00377988" w:rsidRDefault="00377988" w:rsidP="00377988">
      <w:pPr>
        <w:shd w:val="clear" w:color="auto" w:fill="FFFFFF"/>
        <w:jc w:val="center"/>
        <w:rPr>
          <w:rFonts w:ascii="Banner" w:hAnsi="Banner"/>
          <w:b/>
          <w:sz w:val="24"/>
          <w:szCs w:val="24"/>
        </w:rPr>
      </w:pPr>
    </w:p>
    <w:p w:rsidR="00377988" w:rsidRDefault="00377988" w:rsidP="00377988">
      <w:pPr>
        <w:shd w:val="clear" w:color="auto" w:fill="FFFFFF"/>
        <w:jc w:val="center"/>
        <w:rPr>
          <w:rFonts w:ascii="Banner" w:hAnsi="Banner"/>
          <w:b/>
          <w:sz w:val="24"/>
          <w:szCs w:val="24"/>
        </w:rPr>
      </w:pPr>
    </w:p>
    <w:p w:rsidR="00377988" w:rsidRDefault="00377988" w:rsidP="00377988">
      <w:pPr>
        <w:shd w:val="clear" w:color="auto" w:fill="FFFFFF"/>
        <w:jc w:val="center"/>
        <w:rPr>
          <w:rFonts w:ascii="Banner" w:hAnsi="Banner"/>
          <w:b/>
          <w:sz w:val="24"/>
          <w:szCs w:val="24"/>
        </w:rPr>
      </w:pPr>
      <w:r>
        <w:rPr>
          <w:rFonts w:ascii="Banner" w:hAnsi="Banner"/>
          <w:b/>
          <w:sz w:val="24"/>
          <w:szCs w:val="24"/>
        </w:rPr>
        <w:lastRenderedPageBreak/>
        <w:t>Congratulations</w:t>
      </w:r>
    </w:p>
    <w:p w:rsidR="00377988" w:rsidRDefault="00377988" w:rsidP="00377988">
      <w:pPr>
        <w:shd w:val="clear" w:color="auto" w:fill="FFFFFF"/>
        <w:jc w:val="center"/>
        <w:rPr>
          <w:sz w:val="24"/>
          <w:szCs w:val="24"/>
        </w:rPr>
      </w:pPr>
      <w:r>
        <w:rPr>
          <w:sz w:val="24"/>
          <w:szCs w:val="24"/>
        </w:rPr>
        <w:t>To the following young people who celebrated their</w:t>
      </w:r>
    </w:p>
    <w:p w:rsidR="00377988" w:rsidRDefault="00377988" w:rsidP="00377988">
      <w:pPr>
        <w:shd w:val="clear" w:color="auto" w:fill="FFFFFF"/>
        <w:jc w:val="center"/>
        <w:rPr>
          <w:sz w:val="24"/>
          <w:szCs w:val="24"/>
        </w:rPr>
      </w:pPr>
      <w:r>
        <w:rPr>
          <w:sz w:val="24"/>
          <w:szCs w:val="24"/>
        </w:rPr>
        <w:t xml:space="preserve">First Communion and now join the St. </w:t>
      </w:r>
      <w:proofErr w:type="gramStart"/>
      <w:r>
        <w:rPr>
          <w:sz w:val="24"/>
          <w:szCs w:val="24"/>
        </w:rPr>
        <w:t>Vital  Community</w:t>
      </w:r>
      <w:proofErr w:type="gramEnd"/>
      <w:r>
        <w:rPr>
          <w:sz w:val="24"/>
          <w:szCs w:val="24"/>
        </w:rPr>
        <w:t xml:space="preserve"> at the table of the Lord</w:t>
      </w:r>
    </w:p>
    <w:p w:rsidR="00377988" w:rsidRDefault="00377988" w:rsidP="00377988">
      <w:pPr>
        <w:shd w:val="clear" w:color="auto" w:fill="FFFFFF"/>
        <w:jc w:val="center"/>
        <w:rPr>
          <w:sz w:val="24"/>
          <w:szCs w:val="24"/>
        </w:rPr>
      </w:pPr>
    </w:p>
    <w:p w:rsidR="00377988" w:rsidRDefault="00377988" w:rsidP="00377988">
      <w:pPr>
        <w:shd w:val="clear" w:color="auto" w:fill="FFFFFF"/>
        <w:rPr>
          <w:sz w:val="24"/>
          <w:szCs w:val="24"/>
        </w:rPr>
      </w:pPr>
      <w:r>
        <w:rPr>
          <w:sz w:val="24"/>
          <w:szCs w:val="24"/>
        </w:rPr>
        <w:t xml:space="preserve">Cole </w:t>
      </w:r>
      <w:proofErr w:type="spellStart"/>
      <w:r>
        <w:rPr>
          <w:sz w:val="24"/>
          <w:szCs w:val="24"/>
        </w:rPr>
        <w:t>Blagdon</w:t>
      </w:r>
      <w:proofErr w:type="spellEnd"/>
      <w:r>
        <w:rPr>
          <w:sz w:val="24"/>
          <w:szCs w:val="24"/>
        </w:rPr>
        <w:tab/>
      </w:r>
      <w:r>
        <w:rPr>
          <w:sz w:val="24"/>
          <w:szCs w:val="24"/>
        </w:rPr>
        <w:tab/>
      </w:r>
      <w:r>
        <w:rPr>
          <w:sz w:val="24"/>
          <w:szCs w:val="24"/>
        </w:rPr>
        <w:tab/>
      </w:r>
      <w:r>
        <w:rPr>
          <w:sz w:val="24"/>
          <w:szCs w:val="24"/>
        </w:rPr>
        <w:tab/>
        <w:t>Emma Colbert</w:t>
      </w:r>
      <w:r>
        <w:rPr>
          <w:sz w:val="24"/>
          <w:szCs w:val="24"/>
        </w:rPr>
        <w:tab/>
      </w:r>
      <w:r>
        <w:rPr>
          <w:sz w:val="24"/>
          <w:szCs w:val="24"/>
        </w:rPr>
        <w:tab/>
      </w:r>
      <w:r>
        <w:rPr>
          <w:sz w:val="24"/>
          <w:szCs w:val="24"/>
        </w:rPr>
        <w:tab/>
        <w:t xml:space="preserve">Addison </w:t>
      </w:r>
      <w:proofErr w:type="spellStart"/>
      <w:r>
        <w:rPr>
          <w:sz w:val="24"/>
          <w:szCs w:val="24"/>
        </w:rPr>
        <w:t>Comire</w:t>
      </w:r>
      <w:proofErr w:type="spellEnd"/>
    </w:p>
    <w:p w:rsidR="00377988" w:rsidRDefault="00377988" w:rsidP="00377988">
      <w:pPr>
        <w:shd w:val="clear" w:color="auto" w:fill="FFFFFF"/>
        <w:rPr>
          <w:sz w:val="24"/>
          <w:szCs w:val="24"/>
        </w:rPr>
      </w:pPr>
      <w:proofErr w:type="spellStart"/>
      <w:r>
        <w:rPr>
          <w:sz w:val="24"/>
          <w:szCs w:val="24"/>
        </w:rPr>
        <w:t>Ryanne</w:t>
      </w:r>
      <w:proofErr w:type="spellEnd"/>
      <w:r>
        <w:rPr>
          <w:sz w:val="24"/>
          <w:szCs w:val="24"/>
        </w:rPr>
        <w:t xml:space="preserve"> Donovan</w:t>
      </w:r>
      <w:r>
        <w:rPr>
          <w:sz w:val="24"/>
          <w:szCs w:val="24"/>
        </w:rPr>
        <w:tab/>
      </w:r>
      <w:r>
        <w:rPr>
          <w:sz w:val="24"/>
          <w:szCs w:val="24"/>
        </w:rPr>
        <w:tab/>
      </w:r>
      <w:r>
        <w:rPr>
          <w:sz w:val="24"/>
          <w:szCs w:val="24"/>
        </w:rPr>
        <w:tab/>
      </w:r>
      <w:proofErr w:type="spellStart"/>
      <w:r>
        <w:rPr>
          <w:sz w:val="24"/>
          <w:szCs w:val="24"/>
        </w:rPr>
        <w:t>Sheenagh</w:t>
      </w:r>
      <w:proofErr w:type="spellEnd"/>
      <w:r>
        <w:rPr>
          <w:sz w:val="24"/>
          <w:szCs w:val="24"/>
        </w:rPr>
        <w:t xml:space="preserve"> Donovan</w:t>
      </w:r>
      <w:r>
        <w:rPr>
          <w:sz w:val="24"/>
          <w:szCs w:val="24"/>
        </w:rPr>
        <w:tab/>
      </w:r>
      <w:r>
        <w:rPr>
          <w:sz w:val="24"/>
          <w:szCs w:val="24"/>
        </w:rPr>
        <w:tab/>
        <w:t xml:space="preserve">Anna </w:t>
      </w:r>
      <w:proofErr w:type="spellStart"/>
      <w:r>
        <w:rPr>
          <w:sz w:val="24"/>
          <w:szCs w:val="24"/>
        </w:rPr>
        <w:t>Duchscherer</w:t>
      </w:r>
      <w:proofErr w:type="spellEnd"/>
    </w:p>
    <w:p w:rsidR="00377988" w:rsidRDefault="00377988" w:rsidP="00377988">
      <w:pPr>
        <w:shd w:val="clear" w:color="auto" w:fill="FFFFFF"/>
        <w:rPr>
          <w:sz w:val="24"/>
          <w:szCs w:val="24"/>
        </w:rPr>
      </w:pPr>
      <w:r>
        <w:rPr>
          <w:sz w:val="24"/>
          <w:szCs w:val="24"/>
        </w:rPr>
        <w:t>Josie Hart</w:t>
      </w:r>
      <w:r>
        <w:rPr>
          <w:sz w:val="24"/>
          <w:szCs w:val="24"/>
        </w:rPr>
        <w:tab/>
      </w:r>
      <w:r>
        <w:rPr>
          <w:sz w:val="24"/>
          <w:szCs w:val="24"/>
        </w:rPr>
        <w:tab/>
      </w:r>
      <w:r>
        <w:rPr>
          <w:sz w:val="24"/>
          <w:szCs w:val="24"/>
        </w:rPr>
        <w:tab/>
      </w:r>
      <w:r>
        <w:rPr>
          <w:sz w:val="24"/>
          <w:szCs w:val="24"/>
        </w:rPr>
        <w:tab/>
        <w:t xml:space="preserve">Parker </w:t>
      </w:r>
      <w:proofErr w:type="spellStart"/>
      <w:r>
        <w:rPr>
          <w:sz w:val="24"/>
          <w:szCs w:val="24"/>
        </w:rPr>
        <w:t>Himmelman</w:t>
      </w:r>
      <w:proofErr w:type="spellEnd"/>
      <w:r>
        <w:rPr>
          <w:sz w:val="24"/>
          <w:szCs w:val="24"/>
        </w:rPr>
        <w:tab/>
      </w:r>
      <w:r>
        <w:rPr>
          <w:sz w:val="24"/>
          <w:szCs w:val="24"/>
        </w:rPr>
        <w:tab/>
        <w:t xml:space="preserve">Preston </w:t>
      </w:r>
      <w:proofErr w:type="spellStart"/>
      <w:r>
        <w:rPr>
          <w:sz w:val="24"/>
          <w:szCs w:val="24"/>
        </w:rPr>
        <w:t>Huska</w:t>
      </w:r>
      <w:proofErr w:type="spellEnd"/>
    </w:p>
    <w:p w:rsidR="00377988" w:rsidRDefault="00377988" w:rsidP="00377988">
      <w:pPr>
        <w:shd w:val="clear" w:color="auto" w:fill="FFFFFF"/>
        <w:rPr>
          <w:sz w:val="24"/>
          <w:szCs w:val="24"/>
        </w:rPr>
      </w:pPr>
      <w:r>
        <w:rPr>
          <w:sz w:val="24"/>
          <w:szCs w:val="24"/>
        </w:rPr>
        <w:t>Logan Hussey</w:t>
      </w:r>
      <w:r>
        <w:rPr>
          <w:sz w:val="24"/>
          <w:szCs w:val="24"/>
        </w:rPr>
        <w:tab/>
      </w:r>
      <w:r>
        <w:rPr>
          <w:sz w:val="24"/>
          <w:szCs w:val="24"/>
        </w:rPr>
        <w:tab/>
      </w:r>
      <w:r>
        <w:rPr>
          <w:sz w:val="24"/>
          <w:szCs w:val="24"/>
        </w:rPr>
        <w:tab/>
      </w:r>
      <w:r>
        <w:rPr>
          <w:sz w:val="24"/>
          <w:szCs w:val="24"/>
        </w:rPr>
        <w:tab/>
        <w:t>Jayden Jose</w:t>
      </w:r>
      <w:r>
        <w:rPr>
          <w:sz w:val="24"/>
          <w:szCs w:val="24"/>
        </w:rPr>
        <w:tab/>
      </w:r>
      <w:r>
        <w:rPr>
          <w:sz w:val="24"/>
          <w:szCs w:val="24"/>
        </w:rPr>
        <w:tab/>
      </w:r>
      <w:r>
        <w:rPr>
          <w:sz w:val="24"/>
          <w:szCs w:val="24"/>
        </w:rPr>
        <w:tab/>
        <w:t>Kyle Kearney</w:t>
      </w:r>
    </w:p>
    <w:p w:rsidR="00377988" w:rsidRDefault="00377988" w:rsidP="00377988">
      <w:pPr>
        <w:shd w:val="clear" w:color="auto" w:fill="FFFFFF"/>
        <w:rPr>
          <w:sz w:val="24"/>
          <w:szCs w:val="24"/>
        </w:rPr>
      </w:pPr>
      <w:r>
        <w:rPr>
          <w:sz w:val="24"/>
          <w:szCs w:val="24"/>
        </w:rPr>
        <w:t xml:space="preserve">Shae </w:t>
      </w:r>
      <w:proofErr w:type="spellStart"/>
      <w:r>
        <w:rPr>
          <w:sz w:val="24"/>
          <w:szCs w:val="24"/>
        </w:rPr>
        <w:t>LaRocque</w:t>
      </w:r>
      <w:proofErr w:type="spellEnd"/>
      <w:r>
        <w:rPr>
          <w:sz w:val="24"/>
          <w:szCs w:val="24"/>
        </w:rPr>
        <w:tab/>
      </w:r>
      <w:r>
        <w:rPr>
          <w:sz w:val="24"/>
          <w:szCs w:val="24"/>
        </w:rPr>
        <w:tab/>
      </w:r>
      <w:r>
        <w:rPr>
          <w:sz w:val="24"/>
          <w:szCs w:val="24"/>
        </w:rPr>
        <w:tab/>
        <w:t xml:space="preserve">Natalie </w:t>
      </w:r>
      <w:proofErr w:type="spellStart"/>
      <w:r>
        <w:rPr>
          <w:sz w:val="24"/>
          <w:szCs w:val="24"/>
        </w:rPr>
        <w:t>Lizaire</w:t>
      </w:r>
      <w:proofErr w:type="spellEnd"/>
      <w:r>
        <w:rPr>
          <w:sz w:val="24"/>
          <w:szCs w:val="24"/>
        </w:rPr>
        <w:tab/>
      </w:r>
      <w:r>
        <w:rPr>
          <w:sz w:val="24"/>
          <w:szCs w:val="24"/>
        </w:rPr>
        <w:tab/>
      </w:r>
      <w:r>
        <w:rPr>
          <w:sz w:val="24"/>
          <w:szCs w:val="24"/>
        </w:rPr>
        <w:tab/>
        <w:t xml:space="preserve">Emma </w:t>
      </w:r>
      <w:proofErr w:type="spellStart"/>
      <w:r>
        <w:rPr>
          <w:sz w:val="24"/>
          <w:szCs w:val="24"/>
        </w:rPr>
        <w:t>Loney</w:t>
      </w:r>
      <w:proofErr w:type="spellEnd"/>
      <w:r>
        <w:rPr>
          <w:sz w:val="24"/>
          <w:szCs w:val="24"/>
        </w:rPr>
        <w:tab/>
      </w:r>
    </w:p>
    <w:p w:rsidR="00377988" w:rsidRDefault="00377988" w:rsidP="00377988">
      <w:pPr>
        <w:shd w:val="clear" w:color="auto" w:fill="FFFFFF"/>
        <w:rPr>
          <w:sz w:val="24"/>
          <w:szCs w:val="24"/>
        </w:rPr>
      </w:pPr>
      <w:r>
        <w:rPr>
          <w:sz w:val="24"/>
          <w:szCs w:val="24"/>
        </w:rPr>
        <w:t>Carla Maine</w:t>
      </w:r>
      <w:r>
        <w:rPr>
          <w:sz w:val="24"/>
          <w:szCs w:val="24"/>
        </w:rPr>
        <w:tab/>
      </w:r>
      <w:r>
        <w:rPr>
          <w:sz w:val="24"/>
          <w:szCs w:val="24"/>
        </w:rPr>
        <w:tab/>
      </w:r>
      <w:r>
        <w:rPr>
          <w:sz w:val="24"/>
          <w:szCs w:val="24"/>
        </w:rPr>
        <w:tab/>
      </w:r>
      <w:r>
        <w:rPr>
          <w:sz w:val="24"/>
          <w:szCs w:val="24"/>
        </w:rPr>
        <w:tab/>
        <w:t xml:space="preserve">Erika </w:t>
      </w:r>
      <w:proofErr w:type="spellStart"/>
      <w:r>
        <w:rPr>
          <w:sz w:val="24"/>
          <w:szCs w:val="24"/>
        </w:rPr>
        <w:t>Marchand</w:t>
      </w:r>
      <w:proofErr w:type="spellEnd"/>
      <w:r>
        <w:rPr>
          <w:sz w:val="24"/>
          <w:szCs w:val="24"/>
        </w:rPr>
        <w:tab/>
      </w:r>
      <w:r>
        <w:rPr>
          <w:sz w:val="24"/>
          <w:szCs w:val="24"/>
        </w:rPr>
        <w:tab/>
        <w:t>Carter Mueller</w:t>
      </w:r>
    </w:p>
    <w:p w:rsidR="00377988" w:rsidRDefault="00377988" w:rsidP="00377988">
      <w:pPr>
        <w:shd w:val="clear" w:color="auto" w:fill="FFFFFF"/>
        <w:rPr>
          <w:sz w:val="24"/>
          <w:szCs w:val="24"/>
        </w:rPr>
      </w:pPr>
      <w:r>
        <w:rPr>
          <w:sz w:val="24"/>
          <w:szCs w:val="24"/>
        </w:rPr>
        <w:t>Connor Nguyen</w:t>
      </w:r>
      <w:r>
        <w:rPr>
          <w:sz w:val="24"/>
          <w:szCs w:val="24"/>
        </w:rPr>
        <w:tab/>
      </w:r>
      <w:r>
        <w:rPr>
          <w:sz w:val="24"/>
          <w:szCs w:val="24"/>
        </w:rPr>
        <w:tab/>
      </w:r>
      <w:r>
        <w:rPr>
          <w:sz w:val="24"/>
          <w:szCs w:val="24"/>
        </w:rPr>
        <w:tab/>
        <w:t>Andrew Nordstrom</w:t>
      </w:r>
      <w:r>
        <w:rPr>
          <w:sz w:val="24"/>
          <w:szCs w:val="24"/>
        </w:rPr>
        <w:tab/>
      </w:r>
      <w:r>
        <w:rPr>
          <w:sz w:val="24"/>
          <w:szCs w:val="24"/>
        </w:rPr>
        <w:tab/>
        <w:t>Hunter Novak-Roy</w:t>
      </w:r>
    </w:p>
    <w:p w:rsidR="00377988" w:rsidRDefault="00377988" w:rsidP="00377988">
      <w:pPr>
        <w:shd w:val="clear" w:color="auto" w:fill="FFFFFF"/>
        <w:rPr>
          <w:sz w:val="24"/>
          <w:szCs w:val="24"/>
        </w:rPr>
      </w:pPr>
      <w:proofErr w:type="spellStart"/>
      <w:r>
        <w:rPr>
          <w:sz w:val="24"/>
          <w:szCs w:val="24"/>
        </w:rPr>
        <w:t>DeNori</w:t>
      </w:r>
      <w:proofErr w:type="spellEnd"/>
      <w:r>
        <w:rPr>
          <w:sz w:val="24"/>
          <w:szCs w:val="24"/>
        </w:rPr>
        <w:t xml:space="preserve"> </w:t>
      </w:r>
      <w:proofErr w:type="spellStart"/>
      <w:r>
        <w:rPr>
          <w:sz w:val="24"/>
          <w:szCs w:val="24"/>
        </w:rPr>
        <w:t>Owusu-Antwi</w:t>
      </w:r>
      <w:proofErr w:type="spellEnd"/>
      <w:r>
        <w:rPr>
          <w:sz w:val="24"/>
          <w:szCs w:val="24"/>
        </w:rPr>
        <w:tab/>
      </w:r>
      <w:r>
        <w:rPr>
          <w:sz w:val="24"/>
          <w:szCs w:val="24"/>
        </w:rPr>
        <w:tab/>
      </w:r>
      <w:r>
        <w:rPr>
          <w:sz w:val="24"/>
          <w:szCs w:val="24"/>
        </w:rPr>
        <w:tab/>
        <w:t xml:space="preserve">Kaitlyn </w:t>
      </w:r>
      <w:proofErr w:type="spellStart"/>
      <w:r>
        <w:rPr>
          <w:sz w:val="24"/>
          <w:szCs w:val="24"/>
        </w:rPr>
        <w:t>Preece</w:t>
      </w:r>
      <w:proofErr w:type="spellEnd"/>
      <w:r>
        <w:rPr>
          <w:sz w:val="24"/>
          <w:szCs w:val="24"/>
        </w:rPr>
        <w:tab/>
      </w:r>
      <w:r>
        <w:rPr>
          <w:sz w:val="24"/>
          <w:szCs w:val="24"/>
        </w:rPr>
        <w:tab/>
      </w:r>
      <w:r>
        <w:rPr>
          <w:sz w:val="24"/>
          <w:szCs w:val="24"/>
        </w:rPr>
        <w:tab/>
        <w:t>Adrian Pritchard</w:t>
      </w:r>
    </w:p>
    <w:p w:rsidR="00377988" w:rsidRDefault="00377988" w:rsidP="00377988">
      <w:pPr>
        <w:shd w:val="clear" w:color="auto" w:fill="FFFFFF"/>
        <w:rPr>
          <w:sz w:val="24"/>
          <w:szCs w:val="24"/>
        </w:rPr>
      </w:pPr>
      <w:r>
        <w:rPr>
          <w:sz w:val="24"/>
          <w:szCs w:val="24"/>
        </w:rPr>
        <w:t xml:space="preserve">Spencer </w:t>
      </w:r>
      <w:proofErr w:type="spellStart"/>
      <w:r>
        <w:rPr>
          <w:sz w:val="24"/>
          <w:szCs w:val="24"/>
        </w:rPr>
        <w:t>Radmore</w:t>
      </w:r>
      <w:proofErr w:type="spellEnd"/>
      <w:r>
        <w:rPr>
          <w:sz w:val="24"/>
          <w:szCs w:val="24"/>
        </w:rPr>
        <w:tab/>
      </w:r>
      <w:r>
        <w:rPr>
          <w:sz w:val="24"/>
          <w:szCs w:val="24"/>
        </w:rPr>
        <w:tab/>
      </w:r>
      <w:r>
        <w:rPr>
          <w:sz w:val="24"/>
          <w:szCs w:val="24"/>
        </w:rPr>
        <w:tab/>
        <w:t xml:space="preserve">Emma </w:t>
      </w:r>
      <w:proofErr w:type="spellStart"/>
      <w:r>
        <w:rPr>
          <w:sz w:val="24"/>
          <w:szCs w:val="24"/>
        </w:rPr>
        <w:t>Riopel</w:t>
      </w:r>
      <w:proofErr w:type="spellEnd"/>
      <w:r>
        <w:rPr>
          <w:sz w:val="24"/>
          <w:szCs w:val="24"/>
        </w:rPr>
        <w:tab/>
      </w:r>
      <w:r>
        <w:rPr>
          <w:sz w:val="24"/>
          <w:szCs w:val="24"/>
        </w:rPr>
        <w:tab/>
      </w:r>
      <w:r>
        <w:rPr>
          <w:sz w:val="24"/>
          <w:szCs w:val="24"/>
        </w:rPr>
        <w:tab/>
        <w:t xml:space="preserve">Sheldon </w:t>
      </w:r>
      <w:proofErr w:type="spellStart"/>
      <w:r>
        <w:rPr>
          <w:sz w:val="24"/>
          <w:szCs w:val="24"/>
        </w:rPr>
        <w:t>Ruzycki</w:t>
      </w:r>
      <w:proofErr w:type="spellEnd"/>
    </w:p>
    <w:p w:rsidR="00377988" w:rsidRDefault="00377988" w:rsidP="00377988">
      <w:pPr>
        <w:shd w:val="clear" w:color="auto" w:fill="FFFFFF"/>
        <w:rPr>
          <w:sz w:val="24"/>
          <w:szCs w:val="24"/>
        </w:rPr>
      </w:pPr>
      <w:r>
        <w:rPr>
          <w:sz w:val="24"/>
          <w:szCs w:val="24"/>
        </w:rPr>
        <w:t>Avery Slade</w:t>
      </w:r>
      <w:r>
        <w:rPr>
          <w:sz w:val="24"/>
          <w:szCs w:val="24"/>
        </w:rPr>
        <w:tab/>
      </w:r>
      <w:r>
        <w:rPr>
          <w:sz w:val="24"/>
          <w:szCs w:val="24"/>
        </w:rPr>
        <w:tab/>
      </w:r>
      <w:r>
        <w:rPr>
          <w:sz w:val="24"/>
          <w:szCs w:val="24"/>
        </w:rPr>
        <w:tab/>
      </w:r>
      <w:r>
        <w:rPr>
          <w:sz w:val="24"/>
          <w:szCs w:val="24"/>
        </w:rPr>
        <w:tab/>
        <w:t>Sean Slade</w:t>
      </w:r>
      <w:r>
        <w:rPr>
          <w:sz w:val="24"/>
          <w:szCs w:val="24"/>
        </w:rPr>
        <w:tab/>
      </w:r>
      <w:r>
        <w:rPr>
          <w:sz w:val="24"/>
          <w:szCs w:val="24"/>
        </w:rPr>
        <w:tab/>
      </w:r>
      <w:r>
        <w:rPr>
          <w:sz w:val="24"/>
          <w:szCs w:val="24"/>
        </w:rPr>
        <w:tab/>
        <w:t>Ethan Stewart</w:t>
      </w:r>
      <w:r>
        <w:rPr>
          <w:sz w:val="24"/>
          <w:szCs w:val="24"/>
        </w:rPr>
        <w:tab/>
      </w:r>
    </w:p>
    <w:p w:rsidR="00377988" w:rsidRDefault="00377988" w:rsidP="00377988">
      <w:pPr>
        <w:shd w:val="clear" w:color="auto" w:fill="FFFFFF"/>
        <w:rPr>
          <w:sz w:val="24"/>
          <w:szCs w:val="24"/>
        </w:rPr>
      </w:pPr>
      <w:r>
        <w:rPr>
          <w:sz w:val="24"/>
          <w:szCs w:val="24"/>
        </w:rPr>
        <w:t>Talia Ta</w:t>
      </w:r>
      <w:r>
        <w:rPr>
          <w:sz w:val="24"/>
          <w:szCs w:val="24"/>
        </w:rPr>
        <w:tab/>
      </w:r>
      <w:r>
        <w:rPr>
          <w:sz w:val="24"/>
          <w:szCs w:val="24"/>
        </w:rPr>
        <w:tab/>
      </w:r>
      <w:r>
        <w:rPr>
          <w:sz w:val="24"/>
          <w:szCs w:val="24"/>
        </w:rPr>
        <w:tab/>
      </w:r>
      <w:r>
        <w:rPr>
          <w:sz w:val="24"/>
          <w:szCs w:val="24"/>
        </w:rPr>
        <w:tab/>
        <w:t xml:space="preserve">Jacinta </w:t>
      </w:r>
      <w:proofErr w:type="spellStart"/>
      <w:r>
        <w:rPr>
          <w:sz w:val="24"/>
          <w:szCs w:val="24"/>
        </w:rPr>
        <w:t>Testa</w:t>
      </w:r>
      <w:proofErr w:type="spellEnd"/>
      <w:r>
        <w:rPr>
          <w:sz w:val="24"/>
          <w:szCs w:val="24"/>
        </w:rPr>
        <w:tab/>
      </w:r>
      <w:r>
        <w:rPr>
          <w:sz w:val="24"/>
          <w:szCs w:val="24"/>
        </w:rPr>
        <w:tab/>
      </w:r>
      <w:r>
        <w:rPr>
          <w:sz w:val="24"/>
          <w:szCs w:val="24"/>
        </w:rPr>
        <w:tab/>
        <w:t>Jaxon Thorne</w:t>
      </w:r>
    </w:p>
    <w:p w:rsidR="00377988" w:rsidRDefault="00377988" w:rsidP="00377988">
      <w:pPr>
        <w:shd w:val="clear" w:color="auto" w:fill="FFFFFF"/>
        <w:rPr>
          <w:sz w:val="24"/>
          <w:szCs w:val="24"/>
        </w:rPr>
      </w:pPr>
      <w:proofErr w:type="spellStart"/>
      <w:r>
        <w:rPr>
          <w:sz w:val="24"/>
          <w:szCs w:val="24"/>
        </w:rPr>
        <w:t>Rowynn</w:t>
      </w:r>
      <w:proofErr w:type="spellEnd"/>
      <w:r>
        <w:rPr>
          <w:sz w:val="24"/>
          <w:szCs w:val="24"/>
        </w:rPr>
        <w:t xml:space="preserve"> </w:t>
      </w:r>
      <w:proofErr w:type="spellStart"/>
      <w:r>
        <w:rPr>
          <w:sz w:val="24"/>
          <w:szCs w:val="24"/>
        </w:rPr>
        <w:t>Visser</w:t>
      </w:r>
      <w:proofErr w:type="spellEnd"/>
      <w:r>
        <w:rPr>
          <w:sz w:val="24"/>
          <w:szCs w:val="24"/>
        </w:rPr>
        <w:tab/>
      </w:r>
      <w:r>
        <w:rPr>
          <w:sz w:val="24"/>
          <w:szCs w:val="24"/>
        </w:rPr>
        <w:tab/>
      </w:r>
      <w:r>
        <w:rPr>
          <w:sz w:val="24"/>
          <w:szCs w:val="24"/>
        </w:rPr>
        <w:tab/>
        <w:t>Kayne Wong</w:t>
      </w:r>
      <w:r>
        <w:rPr>
          <w:sz w:val="24"/>
          <w:szCs w:val="24"/>
        </w:rPr>
        <w:tab/>
      </w:r>
      <w:r>
        <w:rPr>
          <w:sz w:val="24"/>
          <w:szCs w:val="24"/>
        </w:rPr>
        <w:tab/>
      </w:r>
      <w:r>
        <w:rPr>
          <w:sz w:val="24"/>
          <w:szCs w:val="24"/>
        </w:rPr>
        <w:tab/>
      </w:r>
      <w:proofErr w:type="spellStart"/>
      <w:r>
        <w:rPr>
          <w:sz w:val="24"/>
          <w:szCs w:val="24"/>
        </w:rPr>
        <w:t>Analisa</w:t>
      </w:r>
      <w:proofErr w:type="spellEnd"/>
      <w:r>
        <w:rPr>
          <w:sz w:val="24"/>
          <w:szCs w:val="24"/>
        </w:rPr>
        <w:t xml:space="preserve"> </w:t>
      </w:r>
      <w:proofErr w:type="spellStart"/>
      <w:r>
        <w:rPr>
          <w:sz w:val="24"/>
          <w:szCs w:val="24"/>
        </w:rPr>
        <w:t>Zadravec</w:t>
      </w:r>
      <w:proofErr w:type="spellEnd"/>
    </w:p>
    <w:p w:rsidR="00377988" w:rsidRDefault="00377988" w:rsidP="00377988">
      <w:pPr>
        <w:rPr>
          <w:sz w:val="24"/>
          <w:szCs w:val="24"/>
          <w:shd w:val="clear" w:color="auto" w:fill="FFFFFF"/>
        </w:rPr>
      </w:pPr>
    </w:p>
    <w:p w:rsidR="00377988" w:rsidRDefault="00377988" w:rsidP="00377988">
      <w:pPr>
        <w:jc w:val="center"/>
      </w:pPr>
    </w:p>
    <w:p w:rsidR="00377988" w:rsidRDefault="00377988" w:rsidP="00377988">
      <w:pPr>
        <w:jc w:val="center"/>
        <w:rPr>
          <w:sz w:val="24"/>
          <w:szCs w:val="24"/>
        </w:rPr>
      </w:pPr>
      <w:r>
        <w:rPr>
          <w:sz w:val="24"/>
          <w:szCs w:val="24"/>
        </w:rPr>
        <w:t>Catholic Family Ministries presents the</w:t>
      </w:r>
    </w:p>
    <w:p w:rsidR="00377988" w:rsidRDefault="00377988" w:rsidP="00377988">
      <w:pPr>
        <w:jc w:val="center"/>
        <w:rPr>
          <w:sz w:val="24"/>
          <w:szCs w:val="24"/>
        </w:rPr>
      </w:pPr>
      <w:r>
        <w:rPr>
          <w:b/>
          <w:sz w:val="24"/>
          <w:szCs w:val="24"/>
        </w:rPr>
        <w:t>22nd Annual Catholic Family Life Conference</w:t>
      </w:r>
      <w:r>
        <w:rPr>
          <w:sz w:val="24"/>
          <w:szCs w:val="24"/>
        </w:rPr>
        <w:t xml:space="preserve"> </w:t>
      </w:r>
      <w:proofErr w:type="gramStart"/>
      <w:r>
        <w:rPr>
          <w:sz w:val="24"/>
          <w:szCs w:val="24"/>
        </w:rPr>
        <w:t>The</w:t>
      </w:r>
      <w:proofErr w:type="gramEnd"/>
      <w:r>
        <w:rPr>
          <w:sz w:val="24"/>
          <w:szCs w:val="24"/>
        </w:rPr>
        <w:t xml:space="preserve"> Joy of Love</w:t>
      </w:r>
    </w:p>
    <w:p w:rsidR="00377988" w:rsidRDefault="00377988" w:rsidP="00377988">
      <w:pPr>
        <w:jc w:val="center"/>
        <w:rPr>
          <w:sz w:val="24"/>
          <w:szCs w:val="24"/>
        </w:rPr>
      </w:pPr>
      <w:r>
        <w:rPr>
          <w:sz w:val="24"/>
          <w:szCs w:val="24"/>
        </w:rPr>
        <w:t>June 30th to July 3rd, 2017 Lac Ste. Anne, AB</w:t>
      </w:r>
    </w:p>
    <w:p w:rsidR="00377988" w:rsidRDefault="00377988" w:rsidP="00377988">
      <w:pPr>
        <w:rPr>
          <w:sz w:val="24"/>
          <w:szCs w:val="24"/>
        </w:rPr>
      </w:pPr>
      <w:r>
        <w:rPr>
          <w:sz w:val="24"/>
          <w:szCs w:val="24"/>
        </w:rPr>
        <w:t xml:space="preserve">Keynote Speakers include Archbishop Richard Smith, Fr. Ben Cameron, Fr. Jerome </w:t>
      </w:r>
      <w:proofErr w:type="spellStart"/>
      <w:r>
        <w:rPr>
          <w:sz w:val="24"/>
          <w:szCs w:val="24"/>
        </w:rPr>
        <w:t>Lavigne</w:t>
      </w:r>
      <w:proofErr w:type="spellEnd"/>
      <w:r>
        <w:rPr>
          <w:sz w:val="24"/>
          <w:szCs w:val="24"/>
        </w:rPr>
        <w:t xml:space="preserve"> &amp; Melissa </w:t>
      </w:r>
      <w:proofErr w:type="spellStart"/>
      <w:r>
        <w:rPr>
          <w:sz w:val="24"/>
          <w:szCs w:val="24"/>
        </w:rPr>
        <w:t>Ohden</w:t>
      </w:r>
      <w:proofErr w:type="spellEnd"/>
      <w:r>
        <w:rPr>
          <w:sz w:val="24"/>
          <w:szCs w:val="24"/>
        </w:rPr>
        <w:t xml:space="preserve"> Ministries and Special Guests include Fr. Paul </w:t>
      </w:r>
      <w:proofErr w:type="spellStart"/>
      <w:r>
        <w:rPr>
          <w:sz w:val="24"/>
          <w:szCs w:val="24"/>
        </w:rPr>
        <w:t>Moret</w:t>
      </w:r>
      <w:proofErr w:type="spellEnd"/>
      <w:r>
        <w:rPr>
          <w:sz w:val="24"/>
          <w:szCs w:val="24"/>
        </w:rPr>
        <w:t xml:space="preserve">, Myriam </w:t>
      </w:r>
      <w:proofErr w:type="spellStart"/>
      <w:r>
        <w:rPr>
          <w:sz w:val="24"/>
          <w:szCs w:val="24"/>
        </w:rPr>
        <w:t>Beth’lehem</w:t>
      </w:r>
      <w:proofErr w:type="spellEnd"/>
      <w:r>
        <w:rPr>
          <w:sz w:val="24"/>
          <w:szCs w:val="24"/>
        </w:rPr>
        <w:t xml:space="preserve"> Sisters, Mike Landry and Third Place Project, Vital Grandin Choir, </w:t>
      </w:r>
      <w:proofErr w:type="spellStart"/>
      <w:r>
        <w:rPr>
          <w:sz w:val="24"/>
          <w:szCs w:val="24"/>
        </w:rPr>
        <w:t>FacetoFace</w:t>
      </w:r>
      <w:proofErr w:type="spellEnd"/>
      <w:r>
        <w:rPr>
          <w:sz w:val="24"/>
          <w:szCs w:val="24"/>
        </w:rPr>
        <w:t xml:space="preserve">, Pure Witness, Given Grace and Guardian Angels. www.catholicfamilyministries.com </w:t>
      </w:r>
      <w:proofErr w:type="gramStart"/>
      <w:r>
        <w:rPr>
          <w:sz w:val="24"/>
          <w:szCs w:val="24"/>
        </w:rPr>
        <w:t>Online</w:t>
      </w:r>
      <w:proofErr w:type="gramEnd"/>
      <w:r>
        <w:rPr>
          <w:sz w:val="24"/>
          <w:szCs w:val="24"/>
        </w:rPr>
        <w:t xml:space="preserve"> registration is open or pick up a brochure at the church entry</w:t>
      </w:r>
    </w:p>
    <w:p w:rsidR="00377988" w:rsidRDefault="00377988" w:rsidP="00377988">
      <w:pPr>
        <w:shd w:val="clear" w:color="auto" w:fill="FFFFFF"/>
        <w:rPr>
          <w:color w:val="000000"/>
          <w:sz w:val="24"/>
          <w:szCs w:val="24"/>
          <w:lang w:val="en-CA" w:eastAsia="en-CA"/>
        </w:rPr>
      </w:pPr>
    </w:p>
    <w:p w:rsidR="00377988" w:rsidRDefault="00377988" w:rsidP="00377988">
      <w:pPr>
        <w:rPr>
          <w:b/>
          <w:bCs/>
          <w:color w:val="860038"/>
          <w:sz w:val="24"/>
          <w:szCs w:val="24"/>
          <w:shd w:val="clear" w:color="auto" w:fill="FFFFFF"/>
          <w:lang w:val="en-CA" w:eastAsia="en-CA"/>
        </w:rPr>
      </w:pPr>
    </w:p>
    <w:p w:rsidR="00377988" w:rsidRDefault="00377988" w:rsidP="00377988">
      <w:pPr>
        <w:rPr>
          <w:color w:val="000000"/>
          <w:sz w:val="24"/>
          <w:szCs w:val="24"/>
          <w:lang w:val="en-CA" w:eastAsia="en-CA"/>
        </w:rPr>
      </w:pPr>
      <w:r>
        <w:rPr>
          <w:b/>
          <w:color w:val="000000"/>
          <w:sz w:val="24"/>
          <w:szCs w:val="24"/>
          <w:shd w:val="clear" w:color="auto" w:fill="FFFFFF"/>
        </w:rPr>
        <w:t>Sacred Heart Parish in Wetaskiwin</w:t>
      </w:r>
      <w:r>
        <w:rPr>
          <w:color w:val="000000"/>
          <w:sz w:val="24"/>
          <w:szCs w:val="24"/>
          <w:shd w:val="clear" w:color="auto" w:fill="FFFFFF"/>
        </w:rPr>
        <w:t xml:space="preserve"> invites you to experience our</w:t>
      </w:r>
      <w:r>
        <w:rPr>
          <w:rStyle w:val="apple-converted-space"/>
          <w:color w:val="000000"/>
          <w:szCs w:val="24"/>
          <w:shd w:val="clear" w:color="auto" w:fill="FFFFFF"/>
        </w:rPr>
        <w:t> </w:t>
      </w:r>
      <w:r>
        <w:rPr>
          <w:b/>
          <w:i/>
          <w:iCs/>
          <w:color w:val="000000"/>
          <w:sz w:val="24"/>
          <w:szCs w:val="24"/>
          <w:shd w:val="clear" w:color="auto" w:fill="FFFFFF"/>
        </w:rPr>
        <w:t>Life in His Holy Spirit</w:t>
      </w:r>
      <w:r>
        <w:rPr>
          <w:i/>
          <w:iCs/>
          <w:color w:val="000000"/>
          <w:sz w:val="24"/>
          <w:szCs w:val="24"/>
          <w:shd w:val="clear" w:color="auto" w:fill="FFFFFF"/>
        </w:rPr>
        <w:t xml:space="preserve"> </w:t>
      </w:r>
      <w:r>
        <w:rPr>
          <w:b/>
          <w:i/>
          <w:iCs/>
          <w:color w:val="000000"/>
          <w:sz w:val="24"/>
          <w:szCs w:val="24"/>
          <w:shd w:val="clear" w:color="auto" w:fill="FFFFFF"/>
        </w:rPr>
        <w:t>Retreat</w:t>
      </w:r>
      <w:r>
        <w:rPr>
          <w:b/>
          <w:color w:val="000000"/>
          <w:sz w:val="24"/>
          <w:szCs w:val="24"/>
          <w:shd w:val="clear" w:color="auto" w:fill="FFFFFF"/>
        </w:rPr>
        <w:t>,</w:t>
      </w:r>
      <w:r>
        <w:rPr>
          <w:color w:val="000000"/>
          <w:sz w:val="24"/>
          <w:szCs w:val="24"/>
          <w:shd w:val="clear" w:color="auto" w:fill="FFFFFF"/>
        </w:rPr>
        <w:t xml:space="preserve"> on the weekend of </w:t>
      </w:r>
      <w:r>
        <w:rPr>
          <w:b/>
          <w:bCs/>
          <w:color w:val="000000"/>
          <w:sz w:val="24"/>
          <w:szCs w:val="24"/>
          <w:shd w:val="clear" w:color="auto" w:fill="FFFFFF"/>
        </w:rPr>
        <w:t>Friday-Sunday,</w:t>
      </w:r>
      <w:r>
        <w:rPr>
          <w:color w:val="000000"/>
          <w:sz w:val="24"/>
          <w:szCs w:val="24"/>
          <w:shd w:val="clear" w:color="auto" w:fill="FFFFFF"/>
        </w:rPr>
        <w:t> </w:t>
      </w:r>
      <w:r>
        <w:rPr>
          <w:b/>
          <w:bCs/>
          <w:color w:val="000000"/>
          <w:sz w:val="24"/>
          <w:szCs w:val="24"/>
          <w:shd w:val="clear" w:color="auto" w:fill="FFFFFF"/>
        </w:rPr>
        <w:t>June 9-11.  </w:t>
      </w:r>
      <w:r>
        <w:rPr>
          <w:color w:val="000000"/>
          <w:sz w:val="24"/>
          <w:szCs w:val="24"/>
          <w:shd w:val="clear" w:color="auto" w:fill="FFFFFF"/>
        </w:rPr>
        <w:t>Join in this joyous encounter! Many of us become spiritually sluggish or nominal Christians years after our confirmation. This retreat is set to help you reset your spiritual button and humbly invite the Holy Spirit to activate the gifts within you. Registration is $50 per person, which includes seven speakers and meals. Call 780-352-2365 for registration details.</w:t>
      </w:r>
    </w:p>
    <w:p w:rsidR="00377988" w:rsidRDefault="00377988" w:rsidP="00377988">
      <w:pPr>
        <w:rPr>
          <w:b/>
          <w:bCs/>
          <w:color w:val="860038"/>
          <w:sz w:val="24"/>
          <w:szCs w:val="24"/>
          <w:shd w:val="clear" w:color="auto" w:fill="FFFFFF"/>
          <w:lang w:val="en-CA" w:eastAsia="en-CA"/>
        </w:rPr>
      </w:pPr>
    </w:p>
    <w:p w:rsidR="00377988" w:rsidRDefault="00377988" w:rsidP="00377988">
      <w:pPr>
        <w:rPr>
          <w:color w:val="000000"/>
          <w:sz w:val="24"/>
          <w:szCs w:val="24"/>
          <w:lang w:val="en-CA" w:eastAsia="en-CA"/>
        </w:rPr>
      </w:pPr>
      <w:r>
        <w:rPr>
          <w:b/>
          <w:bCs/>
          <w:color w:val="860038"/>
          <w:sz w:val="24"/>
          <w:szCs w:val="24"/>
          <w:shd w:val="clear" w:color="auto" w:fill="FFFFFF"/>
          <w:lang w:val="en-CA" w:eastAsia="en-CA"/>
        </w:rPr>
        <w:t>Be a Part of One Rock Festival of Faith</w:t>
      </w:r>
      <w:r>
        <w:rPr>
          <w:color w:val="000000"/>
          <w:sz w:val="24"/>
          <w:szCs w:val="24"/>
          <w:lang w:val="en-CA" w:eastAsia="en-CA"/>
        </w:rPr>
        <w:br/>
      </w:r>
      <w:r>
        <w:rPr>
          <w:color w:val="000000"/>
          <w:sz w:val="24"/>
          <w:szCs w:val="24"/>
          <w:shd w:val="clear" w:color="auto" w:fill="FFFFFF"/>
          <w:lang w:val="en-CA" w:eastAsia="en-CA"/>
        </w:rPr>
        <w:t> </w:t>
      </w:r>
      <w:r>
        <w:rPr>
          <w:color w:val="000000"/>
          <w:sz w:val="24"/>
          <w:szCs w:val="24"/>
          <w:lang w:val="en-CA" w:eastAsia="en-CA"/>
        </w:rPr>
        <w:t>All six dioceses in Alberta are joining efforts for the One Rock Festival of Faith, </w:t>
      </w:r>
      <w:r>
        <w:rPr>
          <w:b/>
          <w:bCs/>
          <w:color w:val="000000"/>
          <w:sz w:val="24"/>
          <w:szCs w:val="24"/>
          <w:lang w:val="en-CA" w:eastAsia="en-CA"/>
        </w:rPr>
        <w:t>Friday-Sunday, August 11 - 13,</w:t>
      </w:r>
      <w:r>
        <w:rPr>
          <w:color w:val="000000"/>
          <w:sz w:val="24"/>
          <w:szCs w:val="24"/>
          <w:lang w:val="en-CA" w:eastAsia="en-CA"/>
        </w:rPr>
        <w:t> to present an incredible weekend. It is an opportunity to encounter Christ, get touched by the Spirit and meet young adults from all across Canada!</w:t>
      </w:r>
    </w:p>
    <w:p w:rsidR="00377988" w:rsidRDefault="00377988" w:rsidP="00377988">
      <w:pPr>
        <w:shd w:val="clear" w:color="auto" w:fill="FFFFFF"/>
        <w:rPr>
          <w:color w:val="000000"/>
          <w:sz w:val="24"/>
          <w:szCs w:val="24"/>
          <w:lang w:val="en-CA" w:eastAsia="en-CA"/>
        </w:rPr>
      </w:pPr>
      <w:r>
        <w:rPr>
          <w:color w:val="000000"/>
          <w:sz w:val="24"/>
          <w:szCs w:val="24"/>
          <w:lang w:val="en-CA" w:eastAsia="en-CA"/>
        </w:rPr>
        <w:t>One Rock is a huge undertaking, and relies on the help and support of hundreds of people from across Western Canada! If you would like to become a valued member of the One Rock volunteer team, or make a contribution through tax-deductible donation or sponsorship,  please visit us at </w:t>
      </w:r>
      <w:hyperlink r:id="rId8" w:tgtFrame="_blank" w:history="1">
        <w:r>
          <w:rPr>
            <w:rStyle w:val="Hyperlink"/>
            <w:color w:val="428BCA"/>
            <w:sz w:val="24"/>
            <w:szCs w:val="24"/>
            <w:lang w:val="en-CA" w:eastAsia="en-CA"/>
          </w:rPr>
          <w:t>http://www.theyellowtree.ca/join.html</w:t>
        </w:r>
      </w:hyperlink>
      <w:r>
        <w:rPr>
          <w:color w:val="000000"/>
          <w:sz w:val="24"/>
          <w:szCs w:val="24"/>
          <w:lang w:val="en-CA" w:eastAsia="en-CA"/>
        </w:rPr>
        <w:t>. </w:t>
      </w:r>
    </w:p>
    <w:p w:rsidR="00377988" w:rsidRDefault="00377988" w:rsidP="00377988">
      <w:pPr>
        <w:shd w:val="clear" w:color="auto" w:fill="FFFFFF"/>
        <w:rPr>
          <w:color w:val="000000"/>
          <w:sz w:val="24"/>
          <w:szCs w:val="24"/>
          <w:lang w:val="en-CA" w:eastAsia="en-CA"/>
        </w:rPr>
      </w:pPr>
    </w:p>
    <w:p w:rsidR="00377988" w:rsidRDefault="00377988" w:rsidP="00377988">
      <w:pPr>
        <w:shd w:val="clear" w:color="auto" w:fill="FFFFFF"/>
        <w:rPr>
          <w:b/>
          <w:sz w:val="24"/>
          <w:szCs w:val="24"/>
        </w:rPr>
      </w:pPr>
    </w:p>
    <w:p w:rsidR="00377988" w:rsidRDefault="00377988" w:rsidP="00377988">
      <w:pPr>
        <w:shd w:val="clear" w:color="auto" w:fill="FFFFFF"/>
        <w:rPr>
          <w:b/>
          <w:sz w:val="24"/>
          <w:szCs w:val="24"/>
        </w:rPr>
      </w:pPr>
    </w:p>
    <w:p w:rsidR="00377988" w:rsidRDefault="00377988" w:rsidP="00377988">
      <w:pPr>
        <w:shd w:val="clear" w:color="auto" w:fill="FFFFFF"/>
        <w:rPr>
          <w:b/>
          <w:sz w:val="24"/>
          <w:szCs w:val="24"/>
        </w:rPr>
      </w:pPr>
    </w:p>
    <w:p w:rsidR="00377988" w:rsidRDefault="00377988" w:rsidP="00377988">
      <w:pPr>
        <w:shd w:val="clear" w:color="auto" w:fill="FFFFFF"/>
        <w:rPr>
          <w:sz w:val="24"/>
          <w:szCs w:val="24"/>
        </w:rPr>
      </w:pPr>
      <w:r>
        <w:rPr>
          <w:b/>
          <w:sz w:val="24"/>
          <w:szCs w:val="24"/>
        </w:rPr>
        <w:lastRenderedPageBreak/>
        <w:t>Our Lady of Victory Camp Open House</w:t>
      </w:r>
      <w:r>
        <w:rPr>
          <w:sz w:val="24"/>
          <w:szCs w:val="24"/>
        </w:rPr>
        <w:t xml:space="preserve"> - Saturday June 4, 10 </w:t>
      </w:r>
      <w:proofErr w:type="spellStart"/>
      <w:r>
        <w:rPr>
          <w:sz w:val="24"/>
          <w:szCs w:val="24"/>
        </w:rPr>
        <w:t>a.m</w:t>
      </w:r>
      <w:proofErr w:type="spellEnd"/>
      <w:r>
        <w:rPr>
          <w:sz w:val="24"/>
          <w:szCs w:val="24"/>
        </w:rPr>
        <w:t xml:space="preserve"> - 2 p.m. Our Lady of Victory Camp runs a Catholic based program while welcoming young people of all denominations. </w:t>
      </w:r>
      <w:proofErr w:type="spellStart"/>
      <w:r>
        <w:rPr>
          <w:sz w:val="24"/>
          <w:szCs w:val="24"/>
        </w:rPr>
        <w:t>Youcamp</w:t>
      </w:r>
      <w:proofErr w:type="spellEnd"/>
      <w:r>
        <w:rPr>
          <w:sz w:val="24"/>
          <w:szCs w:val="24"/>
        </w:rPr>
        <w:t xml:space="preserve"> week is for participants 9-14 years, based on the Youth Catechism. This exciting week of fun, faith and friends allows campers to attend a second week (one age group week + </w:t>
      </w:r>
      <w:proofErr w:type="spellStart"/>
      <w:r>
        <w:rPr>
          <w:sz w:val="24"/>
          <w:szCs w:val="24"/>
        </w:rPr>
        <w:t>Youcamp</w:t>
      </w:r>
      <w:proofErr w:type="spellEnd"/>
      <w:r>
        <w:rPr>
          <w:sz w:val="24"/>
          <w:szCs w:val="24"/>
        </w:rPr>
        <w:t xml:space="preserve"> Week). Volunteers Needed! Each week we require the help of 7-9 Volunteer Cooks, 1-2 Volunteer Nurses and it is nice to have the help of 1-2 people to help our Maintenance Supervisor with projects around camp. For directions and registration information visit http://www.olvc.ab.ca or contact us at 403-986-6582 or </w:t>
      </w:r>
      <w:hyperlink r:id="rId9" w:history="1">
        <w:r>
          <w:rPr>
            <w:rStyle w:val="Hyperlink"/>
            <w:sz w:val="24"/>
            <w:szCs w:val="24"/>
          </w:rPr>
          <w:t>info@olvc.ab.ca</w:t>
        </w:r>
      </w:hyperlink>
      <w:r>
        <w:rPr>
          <w:sz w:val="24"/>
          <w:szCs w:val="24"/>
        </w:rPr>
        <w:t>.</w:t>
      </w:r>
    </w:p>
    <w:p w:rsidR="00377988" w:rsidRDefault="00377988" w:rsidP="00377988">
      <w:pPr>
        <w:shd w:val="clear" w:color="auto" w:fill="FFFFFF"/>
        <w:rPr>
          <w:sz w:val="24"/>
          <w:szCs w:val="24"/>
        </w:rPr>
      </w:pPr>
    </w:p>
    <w:p w:rsidR="00377988" w:rsidRDefault="00377988" w:rsidP="00377988">
      <w:pPr>
        <w:shd w:val="clear" w:color="auto" w:fill="FFFFFF"/>
        <w:rPr>
          <w:sz w:val="24"/>
          <w:szCs w:val="24"/>
        </w:rPr>
      </w:pPr>
      <w:r>
        <w:rPr>
          <w:b/>
          <w:sz w:val="24"/>
          <w:szCs w:val="24"/>
        </w:rPr>
        <w:t>Newman Theological College Registration</w:t>
      </w:r>
      <w:r>
        <w:rPr>
          <w:sz w:val="24"/>
          <w:szCs w:val="24"/>
        </w:rPr>
        <w:t xml:space="preserve"> is now open for the next cycle of classes in the Certificate in Catholic Studies (CCS), offered by the Benedict XVI Institute for New Evangelization through Newman Theological College. Seven different courses will begin on Monday, June 26. All are offered online, so you can study from the comfort of home and work around your personal schedule. Register online at http://www.newman.edu/ccs. For more information, contact Sandra </w:t>
      </w:r>
      <w:proofErr w:type="spellStart"/>
      <w:r>
        <w:rPr>
          <w:sz w:val="24"/>
          <w:szCs w:val="24"/>
        </w:rPr>
        <w:t>Talarico</w:t>
      </w:r>
      <w:proofErr w:type="spellEnd"/>
      <w:r>
        <w:rPr>
          <w:sz w:val="24"/>
          <w:szCs w:val="24"/>
        </w:rPr>
        <w:t xml:space="preserve"> at 780-392-2450 Ext. 2214 or </w:t>
      </w:r>
      <w:hyperlink r:id="rId10" w:history="1">
        <w:r>
          <w:rPr>
            <w:rStyle w:val="Hyperlink"/>
            <w:sz w:val="24"/>
            <w:szCs w:val="24"/>
          </w:rPr>
          <w:t>sandra.talarico@newman.edu</w:t>
        </w:r>
      </w:hyperlink>
    </w:p>
    <w:p w:rsidR="00377988" w:rsidRDefault="00377988" w:rsidP="00377988">
      <w:pPr>
        <w:shd w:val="clear" w:color="auto" w:fill="FFFFFF"/>
        <w:rPr>
          <w:sz w:val="24"/>
          <w:szCs w:val="24"/>
        </w:rPr>
      </w:pPr>
    </w:p>
    <w:p w:rsidR="00377988" w:rsidRPr="00377988" w:rsidRDefault="00377988" w:rsidP="00377988">
      <w:pPr>
        <w:shd w:val="clear" w:color="auto" w:fill="FFFFFF"/>
        <w:rPr>
          <w:color w:val="000000"/>
          <w:sz w:val="24"/>
          <w:szCs w:val="24"/>
          <w:lang w:val="en-CA" w:eastAsia="en-CA"/>
        </w:rPr>
      </w:pPr>
      <w:r w:rsidRPr="00377988">
        <w:rPr>
          <w:b/>
          <w:sz w:val="24"/>
          <w:szCs w:val="24"/>
        </w:rPr>
        <w:t>Save on vacation travel costs!</w:t>
      </w:r>
      <w:r w:rsidRPr="00377988">
        <w:rPr>
          <w:sz w:val="24"/>
          <w:szCs w:val="24"/>
        </w:rPr>
        <w:t xml:space="preserve"> Providence Renewal Centre invites you to spend time with us this summer. Pray with others, find unity, and integrate God’s love into your life. Check out the variety of what is available at www.providencerenewal.ca or call 780-701-1854. Providence Renewal Centre, 3005-119 St NW. “May the peace of God, which surpasses all</w:t>
      </w:r>
      <w:bookmarkStart w:id="0" w:name="_GoBack"/>
      <w:bookmarkEnd w:id="0"/>
      <w:r w:rsidRPr="00377988">
        <w:rPr>
          <w:sz w:val="24"/>
          <w:szCs w:val="24"/>
        </w:rPr>
        <w:t xml:space="preserve"> understanding, guard your hearts and your minds in Christ Jesus.” Phil. 4:7</w:t>
      </w:r>
    </w:p>
    <w:p w:rsidR="00377988" w:rsidRDefault="00377988" w:rsidP="00377988">
      <w:pPr>
        <w:shd w:val="clear" w:color="auto" w:fill="FFFFFF"/>
        <w:rPr>
          <w:b/>
          <w:bCs/>
          <w:color w:val="000000"/>
          <w:sz w:val="24"/>
          <w:szCs w:val="24"/>
          <w:lang w:val="en-CA" w:eastAsia="en-CA"/>
        </w:rPr>
      </w:pPr>
    </w:p>
    <w:p w:rsidR="00CE0673" w:rsidRDefault="00377988"/>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nner">
    <w:altName w:val="Courier New"/>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88"/>
    <w:rsid w:val="00016395"/>
    <w:rsid w:val="001B156A"/>
    <w:rsid w:val="00377988"/>
    <w:rsid w:val="005C5B97"/>
    <w:rsid w:val="00BE4101"/>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8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988"/>
    <w:rPr>
      <w:color w:val="0000FF"/>
      <w:u w:val="single"/>
    </w:rPr>
  </w:style>
  <w:style w:type="paragraph" w:styleId="BodyText">
    <w:name w:val="Body Text"/>
    <w:basedOn w:val="Normal"/>
    <w:link w:val="BodyTextChar"/>
    <w:semiHidden/>
    <w:unhideWhenUsed/>
    <w:rsid w:val="00377988"/>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377988"/>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377988"/>
    <w:pPr>
      <w:overflowPunct w:val="0"/>
      <w:autoSpaceDE w:val="0"/>
      <w:autoSpaceDN w:val="0"/>
      <w:adjustRightInd w:val="0"/>
      <w:ind w:left="720"/>
      <w:contextualSpacing/>
    </w:pPr>
    <w:rPr>
      <w:lang w:val="en-GB"/>
    </w:rPr>
  </w:style>
  <w:style w:type="character" w:customStyle="1" w:styleId="apple-converted-space">
    <w:name w:val="apple-converted-space"/>
    <w:basedOn w:val="DefaultParagraphFont"/>
    <w:rsid w:val="00377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8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988"/>
    <w:rPr>
      <w:color w:val="0000FF"/>
      <w:u w:val="single"/>
    </w:rPr>
  </w:style>
  <w:style w:type="paragraph" w:styleId="BodyText">
    <w:name w:val="Body Text"/>
    <w:basedOn w:val="Normal"/>
    <w:link w:val="BodyTextChar"/>
    <w:semiHidden/>
    <w:unhideWhenUsed/>
    <w:rsid w:val="00377988"/>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377988"/>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377988"/>
    <w:pPr>
      <w:overflowPunct w:val="0"/>
      <w:autoSpaceDE w:val="0"/>
      <w:autoSpaceDN w:val="0"/>
      <w:adjustRightInd w:val="0"/>
      <w:ind w:left="720"/>
      <w:contextualSpacing/>
    </w:pPr>
    <w:rPr>
      <w:lang w:val="en-GB"/>
    </w:rPr>
  </w:style>
  <w:style w:type="character" w:customStyle="1" w:styleId="apple-converted-space">
    <w:name w:val="apple-converted-space"/>
    <w:basedOn w:val="DefaultParagraphFont"/>
    <w:rsid w:val="0037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JaXcJWQuB1zthF8IjORbL5WYcyxl4sjX2GAbncWaF2Sc3TDdBkD3Nm3ppU_SPg9Kkw6GAgIanIAz6JY5cgKccEtI4ijk2eDATZ4ZtATOQTQo1djX-550nRvH22q6UOTHzkYJe6mc8joYHz-xjOTxO-UeLMdiozquVuEr0Aw0ALU=&amp;c=zMDvPw3zU5ENVqLC0rMp47_BUEMjmu9lLwMXH0QNe4CtSkEMNJ7hWQ==&amp;ch=m892r9AAa5zeInf7RcRA44SDnTstk-YjmuFQZhpApxXYFmow7zhH9w==" TargetMode="External"/><Relationship Id="rId3" Type="http://schemas.microsoft.com/office/2007/relationships/stylesWithEffects" Target="stylesWithEffects.xml"/><Relationship Id="rId7" Type="http://schemas.openxmlformats.org/officeDocument/2006/relationships/hyperlink" Target="mailto:icid@sistersofproviden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ats.taylor@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talarico@newman.edu" TargetMode="External"/><Relationship Id="rId4" Type="http://schemas.openxmlformats.org/officeDocument/2006/relationships/settings" Target="settings.xml"/><Relationship Id="rId9" Type="http://schemas.openxmlformats.org/officeDocument/2006/relationships/hyperlink" Target="mailto:info@olvc.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C70C-3989-45FC-B571-6646A634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2017-06-02T17:16:00Z</dcterms:created>
  <dcterms:modified xsi:type="dcterms:W3CDTF">2017-06-02T17:22:00Z</dcterms:modified>
</cp:coreProperties>
</file>