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55EA" w:rsidRDefault="000C55EA" w:rsidP="000C55EA">
      <w:pPr>
        <w:pStyle w:val="ListParagraph"/>
        <w:ind w:left="0"/>
        <w:rPr>
          <w:b/>
          <w:sz w:val="24"/>
          <w:szCs w:val="24"/>
        </w:rPr>
      </w:pPr>
      <w:r>
        <w:rPr>
          <w:b/>
          <w:sz w:val="24"/>
          <w:szCs w:val="24"/>
        </w:rPr>
        <w:t>Ash Wednesday-March 1: - This is a reminder ...about fasting and the abstinence from meat.</w:t>
      </w:r>
    </w:p>
    <w:p w:rsidR="000C55EA" w:rsidRDefault="000C55EA" w:rsidP="000C55EA">
      <w:pPr>
        <w:pStyle w:val="ListParagraph"/>
        <w:ind w:left="0"/>
        <w:rPr>
          <w:b/>
          <w:sz w:val="24"/>
          <w:szCs w:val="24"/>
          <w:u w:val="single"/>
        </w:rPr>
      </w:pPr>
    </w:p>
    <w:p w:rsidR="000C55EA" w:rsidRDefault="000C55EA" w:rsidP="000C55EA">
      <w:pPr>
        <w:pStyle w:val="ListParagraph"/>
        <w:ind w:left="0"/>
        <w:rPr>
          <w:sz w:val="24"/>
          <w:szCs w:val="24"/>
        </w:rPr>
      </w:pPr>
      <w:r>
        <w:rPr>
          <w:rFonts w:ascii="Aloe Extended" w:hAnsi="Aloe Extended"/>
          <w:sz w:val="24"/>
          <w:szCs w:val="24"/>
        </w:rPr>
        <w:t>Welcome to Our Christian Community of Faith</w:t>
      </w:r>
      <w:r>
        <w:rPr>
          <w:sz w:val="24"/>
          <w:szCs w:val="24"/>
        </w:rPr>
        <w:t xml:space="preserve"> (Baptisms)</w:t>
      </w:r>
    </w:p>
    <w:p w:rsidR="000C55EA" w:rsidRDefault="000C55EA" w:rsidP="000C55EA">
      <w:pPr>
        <w:pStyle w:val="ListParagraph"/>
        <w:ind w:left="0"/>
        <w:rPr>
          <w:sz w:val="24"/>
          <w:szCs w:val="24"/>
        </w:rPr>
      </w:pPr>
      <w:r>
        <w:rPr>
          <w:sz w:val="24"/>
          <w:szCs w:val="24"/>
        </w:rPr>
        <w:t xml:space="preserve">Leo Augustine </w:t>
      </w:r>
      <w:proofErr w:type="spellStart"/>
      <w:r>
        <w:rPr>
          <w:sz w:val="24"/>
          <w:szCs w:val="24"/>
        </w:rPr>
        <w:t>Banic</w:t>
      </w:r>
      <w:proofErr w:type="spellEnd"/>
      <w:r>
        <w:rPr>
          <w:sz w:val="24"/>
          <w:szCs w:val="24"/>
        </w:rPr>
        <w:tab/>
      </w:r>
      <w:r>
        <w:rPr>
          <w:sz w:val="24"/>
          <w:szCs w:val="24"/>
        </w:rPr>
        <w:tab/>
      </w:r>
      <w:r>
        <w:rPr>
          <w:sz w:val="24"/>
          <w:szCs w:val="24"/>
        </w:rPr>
        <w:tab/>
      </w:r>
      <w:r>
        <w:rPr>
          <w:sz w:val="24"/>
          <w:szCs w:val="24"/>
        </w:rPr>
        <w:tab/>
        <w:t xml:space="preserve">William Kelly </w:t>
      </w:r>
      <w:proofErr w:type="spellStart"/>
      <w:r>
        <w:rPr>
          <w:sz w:val="24"/>
          <w:szCs w:val="24"/>
        </w:rPr>
        <w:t>Wark</w:t>
      </w:r>
      <w:proofErr w:type="spellEnd"/>
    </w:p>
    <w:p w:rsidR="000C55EA" w:rsidRDefault="000C55EA" w:rsidP="000C55EA">
      <w:pPr>
        <w:pStyle w:val="ListParagraph"/>
        <w:ind w:left="0"/>
        <w:rPr>
          <w:sz w:val="24"/>
          <w:szCs w:val="24"/>
        </w:rPr>
      </w:pPr>
      <w:r>
        <w:rPr>
          <w:sz w:val="24"/>
          <w:szCs w:val="24"/>
        </w:rPr>
        <w:t xml:space="preserve">Alexandria Thea </w:t>
      </w:r>
      <w:proofErr w:type="spellStart"/>
      <w:r>
        <w:rPr>
          <w:sz w:val="24"/>
          <w:szCs w:val="24"/>
        </w:rPr>
        <w:t>Wark</w:t>
      </w:r>
      <w:proofErr w:type="spellEnd"/>
      <w:r>
        <w:rPr>
          <w:sz w:val="24"/>
          <w:szCs w:val="24"/>
        </w:rPr>
        <w:tab/>
      </w:r>
      <w:r>
        <w:rPr>
          <w:sz w:val="24"/>
          <w:szCs w:val="24"/>
        </w:rPr>
        <w:tab/>
      </w:r>
      <w:r>
        <w:rPr>
          <w:sz w:val="24"/>
          <w:szCs w:val="24"/>
        </w:rPr>
        <w:tab/>
        <w:t xml:space="preserve">Kai Gabriel </w:t>
      </w:r>
      <w:proofErr w:type="spellStart"/>
      <w:r>
        <w:rPr>
          <w:sz w:val="24"/>
          <w:szCs w:val="24"/>
        </w:rPr>
        <w:t>Goudreau</w:t>
      </w:r>
      <w:proofErr w:type="spellEnd"/>
    </w:p>
    <w:p w:rsidR="000C55EA" w:rsidRDefault="000C55EA" w:rsidP="000C55EA">
      <w:pPr>
        <w:pStyle w:val="ListParagraph"/>
        <w:ind w:left="0"/>
        <w:rPr>
          <w:sz w:val="24"/>
          <w:szCs w:val="24"/>
        </w:rPr>
      </w:pPr>
      <w:r>
        <w:rPr>
          <w:sz w:val="24"/>
          <w:szCs w:val="24"/>
        </w:rPr>
        <w:t xml:space="preserve">Georgia </w:t>
      </w:r>
      <w:proofErr w:type="spellStart"/>
      <w:r>
        <w:rPr>
          <w:sz w:val="24"/>
          <w:szCs w:val="24"/>
        </w:rPr>
        <w:t>Mckinley</w:t>
      </w:r>
      <w:proofErr w:type="spellEnd"/>
      <w:r>
        <w:rPr>
          <w:sz w:val="24"/>
          <w:szCs w:val="24"/>
        </w:rPr>
        <w:t xml:space="preserve"> Hand</w:t>
      </w:r>
      <w:r>
        <w:rPr>
          <w:sz w:val="24"/>
          <w:szCs w:val="24"/>
        </w:rPr>
        <w:tab/>
      </w:r>
      <w:r>
        <w:rPr>
          <w:sz w:val="24"/>
          <w:szCs w:val="24"/>
        </w:rPr>
        <w:tab/>
      </w:r>
      <w:r>
        <w:rPr>
          <w:sz w:val="24"/>
          <w:szCs w:val="24"/>
        </w:rPr>
        <w:tab/>
      </w:r>
      <w:proofErr w:type="spellStart"/>
      <w:r>
        <w:rPr>
          <w:sz w:val="24"/>
          <w:szCs w:val="24"/>
        </w:rPr>
        <w:t>Haillee</w:t>
      </w:r>
      <w:proofErr w:type="spellEnd"/>
      <w:r>
        <w:rPr>
          <w:sz w:val="24"/>
          <w:szCs w:val="24"/>
        </w:rPr>
        <w:t xml:space="preserve"> Henriette Scarlett</w:t>
      </w:r>
    </w:p>
    <w:p w:rsidR="000C55EA" w:rsidRDefault="000C55EA" w:rsidP="000C55EA">
      <w:pPr>
        <w:pStyle w:val="ListParagraph"/>
        <w:ind w:left="0"/>
        <w:rPr>
          <w:sz w:val="24"/>
          <w:szCs w:val="24"/>
        </w:rPr>
      </w:pPr>
      <w:r>
        <w:rPr>
          <w:sz w:val="24"/>
          <w:szCs w:val="24"/>
        </w:rPr>
        <w:t xml:space="preserve">Stella Jo </w:t>
      </w:r>
      <w:proofErr w:type="spellStart"/>
      <w:r>
        <w:rPr>
          <w:sz w:val="24"/>
          <w:szCs w:val="24"/>
        </w:rPr>
        <w:t>Sosnowski</w:t>
      </w:r>
      <w:proofErr w:type="spellEnd"/>
      <w:r>
        <w:rPr>
          <w:sz w:val="24"/>
          <w:szCs w:val="24"/>
        </w:rPr>
        <w:tab/>
      </w:r>
      <w:r>
        <w:rPr>
          <w:sz w:val="24"/>
          <w:szCs w:val="24"/>
        </w:rPr>
        <w:tab/>
      </w:r>
      <w:r>
        <w:rPr>
          <w:sz w:val="24"/>
          <w:szCs w:val="24"/>
        </w:rPr>
        <w:tab/>
      </w:r>
      <w:r>
        <w:rPr>
          <w:sz w:val="24"/>
          <w:szCs w:val="24"/>
        </w:rPr>
        <w:tab/>
        <w:t xml:space="preserve">Jack Paul </w:t>
      </w:r>
      <w:proofErr w:type="spellStart"/>
      <w:r>
        <w:rPr>
          <w:sz w:val="24"/>
          <w:szCs w:val="24"/>
        </w:rPr>
        <w:t>Sosnowski</w:t>
      </w:r>
      <w:proofErr w:type="spellEnd"/>
    </w:p>
    <w:p w:rsidR="000C55EA" w:rsidRDefault="000C55EA" w:rsidP="000C55EA">
      <w:pPr>
        <w:pStyle w:val="ListParagraph"/>
        <w:ind w:left="0"/>
        <w:rPr>
          <w:sz w:val="24"/>
          <w:szCs w:val="24"/>
        </w:rPr>
      </w:pPr>
      <w:r>
        <w:rPr>
          <w:sz w:val="24"/>
          <w:szCs w:val="24"/>
        </w:rPr>
        <w:t xml:space="preserve">Logan Riley </w:t>
      </w:r>
      <w:proofErr w:type="spellStart"/>
      <w:r>
        <w:rPr>
          <w:sz w:val="24"/>
          <w:szCs w:val="24"/>
        </w:rPr>
        <w:t>Kearsey</w:t>
      </w:r>
      <w:proofErr w:type="spellEnd"/>
      <w:r>
        <w:rPr>
          <w:sz w:val="24"/>
          <w:szCs w:val="24"/>
        </w:rPr>
        <w:t>-O’Brien</w:t>
      </w:r>
      <w:r>
        <w:rPr>
          <w:sz w:val="24"/>
          <w:szCs w:val="24"/>
        </w:rPr>
        <w:tab/>
      </w:r>
      <w:r>
        <w:rPr>
          <w:sz w:val="24"/>
          <w:szCs w:val="24"/>
        </w:rPr>
        <w:tab/>
        <w:t>Lincoln James Richard</w:t>
      </w:r>
    </w:p>
    <w:p w:rsidR="000C55EA" w:rsidRDefault="000C55EA" w:rsidP="000C55EA">
      <w:pPr>
        <w:pStyle w:val="ListParagraph"/>
        <w:ind w:left="0"/>
        <w:rPr>
          <w:sz w:val="24"/>
          <w:szCs w:val="24"/>
        </w:rPr>
      </w:pPr>
      <w:r>
        <w:rPr>
          <w:sz w:val="24"/>
          <w:szCs w:val="24"/>
        </w:rPr>
        <w:t xml:space="preserve">Jade Annie </w:t>
      </w:r>
      <w:proofErr w:type="spellStart"/>
      <w:r>
        <w:rPr>
          <w:sz w:val="24"/>
          <w:szCs w:val="24"/>
        </w:rPr>
        <w:t>Thibodeau</w:t>
      </w:r>
      <w:proofErr w:type="spellEnd"/>
      <w:r>
        <w:rPr>
          <w:sz w:val="24"/>
          <w:szCs w:val="24"/>
        </w:rPr>
        <w:tab/>
      </w:r>
      <w:r>
        <w:rPr>
          <w:sz w:val="24"/>
          <w:szCs w:val="24"/>
        </w:rPr>
        <w:tab/>
      </w:r>
      <w:r>
        <w:rPr>
          <w:sz w:val="24"/>
          <w:szCs w:val="24"/>
        </w:rPr>
        <w:tab/>
      </w:r>
      <w:r>
        <w:rPr>
          <w:sz w:val="24"/>
          <w:szCs w:val="24"/>
        </w:rPr>
        <w:tab/>
        <w:t xml:space="preserve">Isabella Anika </w:t>
      </w:r>
      <w:proofErr w:type="spellStart"/>
      <w:r>
        <w:rPr>
          <w:sz w:val="24"/>
          <w:szCs w:val="24"/>
        </w:rPr>
        <w:t>Tu’ugasala</w:t>
      </w:r>
      <w:proofErr w:type="spellEnd"/>
      <w:r>
        <w:rPr>
          <w:sz w:val="24"/>
          <w:szCs w:val="24"/>
        </w:rPr>
        <w:t>-Brown</w:t>
      </w:r>
    </w:p>
    <w:p w:rsidR="000C55EA" w:rsidRDefault="000C55EA" w:rsidP="000C55EA">
      <w:pPr>
        <w:pStyle w:val="ListParagraph"/>
        <w:ind w:left="0"/>
        <w:rPr>
          <w:sz w:val="24"/>
          <w:szCs w:val="24"/>
        </w:rPr>
      </w:pPr>
      <w:r>
        <w:rPr>
          <w:sz w:val="24"/>
          <w:szCs w:val="24"/>
        </w:rPr>
        <w:t>Logan Alexander Dwayne Thorne</w:t>
      </w:r>
      <w:r>
        <w:rPr>
          <w:sz w:val="24"/>
          <w:szCs w:val="24"/>
        </w:rPr>
        <w:tab/>
      </w:r>
      <w:r>
        <w:rPr>
          <w:sz w:val="24"/>
          <w:szCs w:val="24"/>
        </w:rPr>
        <w:tab/>
      </w:r>
      <w:r>
        <w:rPr>
          <w:sz w:val="24"/>
          <w:szCs w:val="24"/>
        </w:rPr>
        <w:tab/>
      </w:r>
    </w:p>
    <w:p w:rsidR="000C55EA" w:rsidRDefault="000C55EA" w:rsidP="000C55EA">
      <w:pPr>
        <w:pStyle w:val="ListParagraph"/>
        <w:ind w:left="0"/>
        <w:rPr>
          <w:sz w:val="24"/>
          <w:szCs w:val="24"/>
        </w:rPr>
      </w:pPr>
      <w:r>
        <w:rPr>
          <w:sz w:val="24"/>
          <w:szCs w:val="24"/>
        </w:rPr>
        <w:t>Please bring last year's palms and leave them in the basket on the counter at the church entrance.</w:t>
      </w:r>
    </w:p>
    <w:p w:rsidR="000C55EA" w:rsidRDefault="000C55EA" w:rsidP="000C55EA">
      <w:pPr>
        <w:pStyle w:val="ListParagraph"/>
        <w:ind w:left="0"/>
        <w:rPr>
          <w:b/>
          <w:sz w:val="24"/>
          <w:szCs w:val="24"/>
          <w:u w:val="single"/>
        </w:rPr>
      </w:pPr>
    </w:p>
    <w:p w:rsidR="000C55EA" w:rsidRDefault="000C55EA" w:rsidP="000C55EA">
      <w:pPr>
        <w:pStyle w:val="ListParagraph"/>
        <w:ind w:left="0"/>
        <w:rPr>
          <w:sz w:val="24"/>
          <w:szCs w:val="24"/>
        </w:rPr>
      </w:pPr>
      <w:r>
        <w:rPr>
          <w:b/>
          <w:sz w:val="24"/>
          <w:szCs w:val="24"/>
        </w:rPr>
        <w:t xml:space="preserve">Stewardship Reflections: February 26 – Eighth Sunday </w:t>
      </w:r>
      <w:proofErr w:type="gramStart"/>
      <w:r>
        <w:rPr>
          <w:b/>
          <w:sz w:val="24"/>
          <w:szCs w:val="24"/>
        </w:rPr>
        <w:t>In</w:t>
      </w:r>
      <w:proofErr w:type="gramEnd"/>
      <w:r>
        <w:rPr>
          <w:b/>
          <w:sz w:val="24"/>
          <w:szCs w:val="24"/>
        </w:rPr>
        <w:t xml:space="preserve"> Ordinary Time</w:t>
      </w:r>
      <w:r>
        <w:rPr>
          <w:sz w:val="24"/>
          <w:szCs w:val="24"/>
        </w:rPr>
        <w:t xml:space="preserve"> Today’s readings are for those of us who worry too much. It may seem that our culture and our time in history have a role in creating our chattering minds and endless anxiety. New of threat and danger confront us daily. But today’s Gospel reminds us that worry is a constant in life. There are lots of techniques to help us, but Jesus tells us to stay focused on the reign of God and let tomorrow take care of </w:t>
      </w:r>
      <w:proofErr w:type="gramStart"/>
      <w:r>
        <w:rPr>
          <w:sz w:val="24"/>
          <w:szCs w:val="24"/>
        </w:rPr>
        <w:t>itself</w:t>
      </w:r>
      <w:proofErr w:type="gramEnd"/>
      <w:r>
        <w:rPr>
          <w:sz w:val="24"/>
          <w:szCs w:val="24"/>
        </w:rPr>
        <w:t xml:space="preserve">. Like all solutions and techniques, it will only work if we do it. “You cannot serve God and mammon.” </w:t>
      </w:r>
      <w:r>
        <w:t>Matthew 6:24</w:t>
      </w:r>
    </w:p>
    <w:p w:rsidR="000C55EA" w:rsidRDefault="000C55EA" w:rsidP="000C55EA">
      <w:pPr>
        <w:pStyle w:val="ListParagraph"/>
        <w:ind w:left="0"/>
        <w:rPr>
          <w:sz w:val="24"/>
          <w:szCs w:val="24"/>
        </w:rPr>
      </w:pPr>
    </w:p>
    <w:p w:rsidR="000C55EA" w:rsidRDefault="000C55EA" w:rsidP="000C55EA">
      <w:pPr>
        <w:pStyle w:val="ListParagraph"/>
        <w:ind w:left="0"/>
        <w:rPr>
          <w:sz w:val="24"/>
          <w:szCs w:val="24"/>
        </w:rPr>
      </w:pPr>
      <w:r>
        <w:rPr>
          <w:sz w:val="24"/>
          <w:szCs w:val="24"/>
        </w:rPr>
        <w:t xml:space="preserve">The Knights of Columbus will be having their monthly </w:t>
      </w:r>
      <w:r>
        <w:rPr>
          <w:b/>
          <w:sz w:val="24"/>
          <w:szCs w:val="24"/>
        </w:rPr>
        <w:t>pancake breakfast</w:t>
      </w:r>
      <w:r>
        <w:rPr>
          <w:sz w:val="24"/>
          <w:szCs w:val="24"/>
        </w:rPr>
        <w:t xml:space="preserve"> after the 9:00am and 11:00am masses on </w:t>
      </w:r>
      <w:r>
        <w:rPr>
          <w:b/>
          <w:sz w:val="24"/>
          <w:szCs w:val="24"/>
        </w:rPr>
        <w:t>Sunday, Feb. 26</w:t>
      </w:r>
      <w:r>
        <w:rPr>
          <w:sz w:val="24"/>
          <w:szCs w:val="24"/>
        </w:rPr>
        <w:t> at the church basement.  Come down and join us.</w:t>
      </w:r>
    </w:p>
    <w:p w:rsidR="000C55EA" w:rsidRDefault="000C55EA" w:rsidP="000C55EA">
      <w:pPr>
        <w:shd w:val="clear" w:color="auto" w:fill="FFFFFF"/>
        <w:jc w:val="both"/>
        <w:rPr>
          <w:bCs/>
          <w:sz w:val="24"/>
          <w:szCs w:val="24"/>
        </w:rPr>
      </w:pPr>
    </w:p>
    <w:p w:rsidR="000C55EA" w:rsidRDefault="000C55EA" w:rsidP="000C55EA">
      <w:pPr>
        <w:shd w:val="clear" w:color="auto" w:fill="FFFFFF"/>
        <w:jc w:val="both"/>
        <w:rPr>
          <w:sz w:val="24"/>
          <w:szCs w:val="24"/>
        </w:rPr>
      </w:pPr>
      <w:r>
        <w:rPr>
          <w:b/>
          <w:sz w:val="24"/>
          <w:szCs w:val="24"/>
        </w:rPr>
        <w:t>Together We Serve</w:t>
      </w:r>
      <w:r>
        <w:rPr>
          <w:sz w:val="24"/>
          <w:szCs w:val="24"/>
        </w:rPr>
        <w:t xml:space="preserve">: A heartfelt Archdiocesan “Thank You” is extended to all St. Vital Parish supporters of Together We Serve for 2016. Together We Serve 2016 has met the Archdiocesan target of $2 million through a time of recession and uncertainty. We have met our own parish target of $14,000. Once again, </w:t>
      </w:r>
      <w:proofErr w:type="gramStart"/>
      <w:r>
        <w:rPr>
          <w:sz w:val="24"/>
          <w:szCs w:val="24"/>
        </w:rPr>
        <w:t>Thank</w:t>
      </w:r>
      <w:proofErr w:type="gramEnd"/>
      <w:r>
        <w:rPr>
          <w:sz w:val="24"/>
          <w:szCs w:val="24"/>
        </w:rPr>
        <w:t xml:space="preserve"> you! </w:t>
      </w:r>
    </w:p>
    <w:p w:rsidR="000C55EA" w:rsidRDefault="000C55EA" w:rsidP="000C55EA">
      <w:pPr>
        <w:pStyle w:val="ListParagraph"/>
        <w:numPr>
          <w:ilvl w:val="0"/>
          <w:numId w:val="1"/>
        </w:numPr>
        <w:shd w:val="clear" w:color="auto" w:fill="FFFFFF"/>
        <w:jc w:val="both"/>
        <w:rPr>
          <w:bCs/>
          <w:sz w:val="24"/>
          <w:szCs w:val="24"/>
        </w:rPr>
      </w:pPr>
      <w:r>
        <w:rPr>
          <w:sz w:val="24"/>
          <w:szCs w:val="24"/>
        </w:rPr>
        <w:t>Did you know…? The Annual appeal of Together We Serve will focus its initiative throughout 2017 supporting charitable organizations such as: Catholic Social Services</w:t>
      </w:r>
      <w:proofErr w:type="gramStart"/>
      <w:r>
        <w:rPr>
          <w:sz w:val="24"/>
          <w:szCs w:val="24"/>
        </w:rPr>
        <w:t>,  Evangelization</w:t>
      </w:r>
      <w:proofErr w:type="gramEnd"/>
      <w:r>
        <w:rPr>
          <w:sz w:val="24"/>
          <w:szCs w:val="24"/>
        </w:rPr>
        <w:t xml:space="preserve"> of Nations,  Needs of the Canadian Church, Needs of the Church in the Holy Land, Diocese of Mackenzie-Fort Smith, Newman Theological College, Pope’s Pastoral Works, St. Joseph’s Seminary, St. Joseph’s College, St. Joseph’s Priest’s Foundation of Edmonton and Development and Peace – Caritas Canada.  Please find the grey Together We Serve envelope in your Sunday Offering envelopes and blank envelopes are available at the back of the church.   You can also contribute online through caedm.ca/</w:t>
      </w:r>
      <w:proofErr w:type="spellStart"/>
      <w:r>
        <w:rPr>
          <w:sz w:val="24"/>
          <w:szCs w:val="24"/>
        </w:rPr>
        <w:t>WeServe</w:t>
      </w:r>
      <w:proofErr w:type="spellEnd"/>
      <w:r>
        <w:rPr>
          <w:sz w:val="24"/>
          <w:szCs w:val="24"/>
        </w:rPr>
        <w:t xml:space="preserve"> </w:t>
      </w:r>
    </w:p>
    <w:p w:rsidR="000C55EA" w:rsidRDefault="000C55EA" w:rsidP="000C55EA">
      <w:pPr>
        <w:autoSpaceDE w:val="0"/>
        <w:autoSpaceDN w:val="0"/>
        <w:adjustRightInd w:val="0"/>
        <w:rPr>
          <w:b/>
          <w:sz w:val="24"/>
          <w:szCs w:val="24"/>
        </w:rPr>
      </w:pPr>
    </w:p>
    <w:p w:rsidR="000C55EA" w:rsidRDefault="000C55EA" w:rsidP="000C55EA">
      <w:pPr>
        <w:autoSpaceDE w:val="0"/>
        <w:autoSpaceDN w:val="0"/>
        <w:adjustRightInd w:val="0"/>
        <w:rPr>
          <w:rFonts w:ascii="Arial" w:eastAsiaTheme="minorHAnsi" w:hAnsi="Arial" w:cs="Arial"/>
          <w:b/>
          <w:bCs/>
          <w:color w:val="000000"/>
          <w:sz w:val="22"/>
          <w:szCs w:val="22"/>
          <w:u w:val="single"/>
          <w:lang w:val="en-CA"/>
        </w:rPr>
      </w:pPr>
      <w:r>
        <w:rPr>
          <w:b/>
          <w:sz w:val="24"/>
          <w:szCs w:val="24"/>
        </w:rPr>
        <w:t>COUNTDOWN TO LENT</w:t>
      </w:r>
      <w:r>
        <w:rPr>
          <w:sz w:val="24"/>
          <w:szCs w:val="24"/>
        </w:rPr>
        <w:t xml:space="preserve"> - We will soon be entering the liturgical season of Lent. Lent is a time of prayer and penance, almsgiving and service to others who are less fortunate. It is a time for working to change attitudes that are not life-giving and to turn back to God with an open heart.</w:t>
      </w:r>
    </w:p>
    <w:p w:rsidR="000C55EA" w:rsidRDefault="000C55EA" w:rsidP="000C55EA">
      <w:pPr>
        <w:shd w:val="clear" w:color="auto" w:fill="FFFFFF"/>
        <w:rPr>
          <w:color w:val="666666"/>
          <w:sz w:val="24"/>
          <w:szCs w:val="24"/>
          <w:lang w:val="en-CA" w:eastAsia="en-CA"/>
        </w:rPr>
      </w:pPr>
    </w:p>
    <w:p w:rsidR="000C55EA" w:rsidRDefault="000C55EA" w:rsidP="000C55EA">
      <w:pPr>
        <w:shd w:val="clear" w:color="auto" w:fill="FFFFFF"/>
        <w:rPr>
          <w:b/>
          <w:color w:val="666666"/>
          <w:sz w:val="24"/>
          <w:szCs w:val="24"/>
          <w:lang w:val="en-CA" w:eastAsia="en-CA"/>
        </w:rPr>
      </w:pPr>
    </w:p>
    <w:p w:rsidR="000C55EA" w:rsidRDefault="000C55EA" w:rsidP="000C55EA">
      <w:pPr>
        <w:shd w:val="clear" w:color="auto" w:fill="FFFFFF"/>
        <w:rPr>
          <w:b/>
          <w:color w:val="666666"/>
          <w:sz w:val="24"/>
          <w:szCs w:val="24"/>
          <w:lang w:val="en-CA" w:eastAsia="en-CA"/>
        </w:rPr>
      </w:pPr>
    </w:p>
    <w:p w:rsidR="000C55EA" w:rsidRDefault="000C55EA" w:rsidP="000C55EA">
      <w:pPr>
        <w:shd w:val="clear" w:color="auto" w:fill="FFFFFF"/>
        <w:rPr>
          <w:b/>
          <w:color w:val="666666"/>
          <w:sz w:val="24"/>
          <w:szCs w:val="24"/>
          <w:lang w:val="en-CA" w:eastAsia="en-CA"/>
        </w:rPr>
      </w:pPr>
    </w:p>
    <w:p w:rsidR="000C55EA" w:rsidRDefault="000C55EA" w:rsidP="000C55EA">
      <w:pPr>
        <w:shd w:val="clear" w:color="auto" w:fill="FFFFFF"/>
        <w:rPr>
          <w:b/>
          <w:color w:val="666666"/>
          <w:sz w:val="24"/>
          <w:szCs w:val="24"/>
          <w:lang w:val="en-CA" w:eastAsia="en-CA"/>
        </w:rPr>
      </w:pPr>
      <w:bookmarkStart w:id="0" w:name="_GoBack"/>
      <w:bookmarkEnd w:id="0"/>
      <w:r>
        <w:rPr>
          <w:b/>
          <w:color w:val="666666"/>
          <w:sz w:val="24"/>
          <w:szCs w:val="24"/>
          <w:lang w:val="en-CA" w:eastAsia="en-CA"/>
        </w:rPr>
        <w:lastRenderedPageBreak/>
        <w:t>DAY OF CONFESSION</w:t>
      </w:r>
    </w:p>
    <w:p w:rsidR="000C55EA" w:rsidRDefault="000C55EA" w:rsidP="000C55EA">
      <w:pPr>
        <w:shd w:val="clear" w:color="auto" w:fill="FFFFFF"/>
        <w:rPr>
          <w:b/>
          <w:color w:val="666666"/>
          <w:sz w:val="24"/>
          <w:szCs w:val="24"/>
          <w:lang w:val="en-CA" w:eastAsia="en-CA"/>
        </w:rPr>
      </w:pPr>
      <w:r>
        <w:rPr>
          <w:color w:val="666666"/>
          <w:sz w:val="24"/>
          <w:szCs w:val="24"/>
          <w:lang w:val="en-CA" w:eastAsia="en-CA"/>
        </w:rPr>
        <w:t xml:space="preserve">It doesn't matter if you've been away for a while, it doesn't matter what you have to confess. Drop by the closest Catholic </w:t>
      </w:r>
      <w:proofErr w:type="gramStart"/>
      <w:r>
        <w:rPr>
          <w:color w:val="666666"/>
          <w:sz w:val="24"/>
          <w:szCs w:val="24"/>
          <w:lang w:val="en-CA" w:eastAsia="en-CA"/>
        </w:rPr>
        <w:t>church</w:t>
      </w:r>
      <w:proofErr w:type="gramEnd"/>
      <w:r>
        <w:rPr>
          <w:color w:val="666666"/>
          <w:sz w:val="24"/>
          <w:szCs w:val="24"/>
          <w:lang w:val="en-CA" w:eastAsia="en-CA"/>
        </w:rPr>
        <w:t xml:space="preserve"> and experience the grace of God in the Sacrament of Reconciliation. Priests across the Archdiocese are devoting themselves to hearing confessions on </w:t>
      </w:r>
      <w:r>
        <w:rPr>
          <w:b/>
          <w:bCs/>
          <w:color w:val="666666"/>
          <w:sz w:val="24"/>
          <w:szCs w:val="24"/>
          <w:lang w:val="en-CA" w:eastAsia="en-CA"/>
        </w:rPr>
        <w:t>Wednesday, March 8</w:t>
      </w:r>
      <w:r>
        <w:rPr>
          <w:color w:val="666666"/>
          <w:sz w:val="24"/>
          <w:szCs w:val="24"/>
          <w:lang w:val="en-CA" w:eastAsia="en-CA"/>
        </w:rPr>
        <w:t>, the 5th annual archdiocesan Day of Confessions.  To help prepare, visit </w:t>
      </w:r>
      <w:bookmarkStart w:id="1" w:name="caedm_ca_confessions"/>
      <w:r>
        <w:rPr>
          <w:color w:val="666666"/>
          <w:sz w:val="24"/>
          <w:szCs w:val="24"/>
          <w:lang w:val="en-CA" w:eastAsia="en-CA"/>
        </w:rPr>
        <w:fldChar w:fldCharType="begin"/>
      </w:r>
      <w:r>
        <w:rPr>
          <w:color w:val="666666"/>
          <w:sz w:val="24"/>
          <w:szCs w:val="24"/>
          <w:lang w:val="en-CA" w:eastAsia="en-CA"/>
        </w:rPr>
        <w:instrText xml:space="preserve"> HYPERLINK "http://trk.cp20.com/click/ersgi-94m6rp-5jx7rze1/" \t "_blank" </w:instrText>
      </w:r>
      <w:r>
        <w:rPr>
          <w:color w:val="666666"/>
          <w:sz w:val="24"/>
          <w:szCs w:val="24"/>
          <w:lang w:val="en-CA" w:eastAsia="en-CA"/>
        </w:rPr>
        <w:fldChar w:fldCharType="separate"/>
      </w:r>
      <w:r>
        <w:rPr>
          <w:rStyle w:val="Hyperlink"/>
          <w:color w:val="1F4B7A"/>
          <w:sz w:val="24"/>
          <w:szCs w:val="24"/>
          <w:lang w:val="en-CA" w:eastAsia="en-CA"/>
        </w:rPr>
        <w:t>http://caedm.ca/confessions</w:t>
      </w:r>
      <w:r>
        <w:rPr>
          <w:color w:val="666666"/>
          <w:sz w:val="24"/>
          <w:szCs w:val="24"/>
          <w:lang w:val="en-CA" w:eastAsia="en-CA"/>
        </w:rPr>
        <w:fldChar w:fldCharType="end"/>
      </w:r>
      <w:bookmarkEnd w:id="1"/>
      <w:r>
        <w:rPr>
          <w:color w:val="666666"/>
          <w:sz w:val="24"/>
          <w:szCs w:val="24"/>
          <w:lang w:val="en-CA" w:eastAsia="en-CA"/>
        </w:rPr>
        <w:t xml:space="preserve"> for instructions, prayers, resources, and video links.  </w:t>
      </w:r>
      <w:r>
        <w:rPr>
          <w:b/>
          <w:color w:val="666666"/>
          <w:sz w:val="24"/>
          <w:szCs w:val="24"/>
          <w:lang w:val="en-CA" w:eastAsia="en-CA"/>
        </w:rPr>
        <w:t xml:space="preserve">Fr. </w:t>
      </w:r>
      <w:proofErr w:type="spellStart"/>
      <w:r>
        <w:rPr>
          <w:b/>
          <w:color w:val="666666"/>
          <w:sz w:val="24"/>
          <w:szCs w:val="24"/>
          <w:lang w:val="en-CA" w:eastAsia="en-CA"/>
        </w:rPr>
        <w:t>Arlan</w:t>
      </w:r>
      <w:proofErr w:type="spellEnd"/>
      <w:r>
        <w:rPr>
          <w:b/>
          <w:color w:val="666666"/>
          <w:sz w:val="24"/>
          <w:szCs w:val="24"/>
          <w:lang w:val="en-CA" w:eastAsia="en-CA"/>
        </w:rPr>
        <w:t xml:space="preserve"> will be hearing confessions in his office from 10:00 a.m. – 4:00 </w:t>
      </w:r>
      <w:proofErr w:type="spellStart"/>
      <w:r>
        <w:rPr>
          <w:b/>
          <w:color w:val="666666"/>
          <w:sz w:val="24"/>
          <w:szCs w:val="24"/>
          <w:lang w:val="en-CA" w:eastAsia="en-CA"/>
        </w:rPr>
        <w:t>p.m</w:t>
      </w:r>
      <w:proofErr w:type="spellEnd"/>
    </w:p>
    <w:p w:rsidR="000C55EA" w:rsidRDefault="000C55EA" w:rsidP="000C55EA">
      <w:pPr>
        <w:shd w:val="clear" w:color="auto" w:fill="FFFFFF"/>
        <w:rPr>
          <w:b/>
          <w:color w:val="000000"/>
          <w:sz w:val="24"/>
          <w:szCs w:val="24"/>
          <w:u w:val="single"/>
          <w:lang w:val="en-CA" w:eastAsia="en-CA"/>
        </w:rPr>
      </w:pPr>
    </w:p>
    <w:tbl>
      <w:tblPr>
        <w:tblW w:w="5000" w:type="pct"/>
        <w:tblCellSpacing w:w="0" w:type="dxa"/>
        <w:tblCellMar>
          <w:left w:w="0" w:type="dxa"/>
          <w:right w:w="0" w:type="dxa"/>
        </w:tblCellMar>
        <w:tblLook w:val="04A0" w:firstRow="1" w:lastRow="0" w:firstColumn="1" w:lastColumn="0" w:noHBand="0" w:noVBand="1"/>
      </w:tblPr>
      <w:tblGrid>
        <w:gridCol w:w="9360"/>
      </w:tblGrid>
      <w:tr w:rsidR="000C55EA" w:rsidTr="000C55EA">
        <w:trPr>
          <w:tblCellSpacing w:w="0" w:type="dxa"/>
        </w:trPr>
        <w:tc>
          <w:tcPr>
            <w:tcW w:w="0" w:type="auto"/>
            <w:hideMark/>
          </w:tcPr>
          <w:p w:rsidR="000C55EA" w:rsidRDefault="000C55EA">
            <w:pPr>
              <w:spacing w:after="160" w:line="256" w:lineRule="auto"/>
              <w:rPr>
                <w:rFonts w:asciiTheme="minorHAnsi" w:eastAsiaTheme="minorHAnsi" w:hAnsiTheme="minorHAnsi"/>
                <w:sz w:val="22"/>
                <w:szCs w:val="22"/>
                <w:lang w:val="en-CA"/>
              </w:rPr>
            </w:pPr>
          </w:p>
        </w:tc>
      </w:tr>
    </w:tbl>
    <w:p w:rsidR="000C55EA" w:rsidRDefault="000C55EA" w:rsidP="000C55EA">
      <w:pPr>
        <w:shd w:val="clear" w:color="auto" w:fill="FFFFFF"/>
        <w:spacing w:before="240" w:after="240"/>
        <w:rPr>
          <w:color w:val="666666"/>
          <w:sz w:val="24"/>
          <w:szCs w:val="24"/>
          <w:lang w:val="en-CA" w:eastAsia="en-CA"/>
        </w:rPr>
      </w:pPr>
      <w:r>
        <w:rPr>
          <w:noProof/>
          <w:lang w:val="en-CA" w:eastAsia="en-CA"/>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905000" cy="304800"/>
            <wp:effectExtent l="0" t="0" r="0" b="0"/>
            <wp:wrapSquare wrapText="bothSides"/>
            <wp:docPr id="1" name="Picture 1" descr="http://media.campaigner.com/media/58/581230/images/Images%20w%20Borders/N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campaigner.com/media/58/581230/images/Images%20w%20Borders/NE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3048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color w:val="666666"/>
          <w:sz w:val="18"/>
          <w:szCs w:val="18"/>
          <w:lang w:val="en-CA" w:eastAsia="en-CA"/>
        </w:rPr>
        <w:t xml:space="preserve"> </w:t>
      </w:r>
      <w:r>
        <w:rPr>
          <w:color w:val="666666"/>
          <w:sz w:val="24"/>
          <w:szCs w:val="24"/>
          <w:lang w:val="en-CA" w:eastAsia="en-CA"/>
        </w:rPr>
        <w:t>NET Canada is a Catholic organization that has young adults as missionaries who go across the country to evangelize to over 25,000 youth on the importance of the Gospel. </w:t>
      </w:r>
      <w:r>
        <w:rPr>
          <w:color w:val="666666"/>
          <w:sz w:val="24"/>
          <w:szCs w:val="24"/>
          <w:lang w:val="en-CA" w:eastAsia="en-CA"/>
        </w:rPr>
        <w:br/>
        <w:t>NET will have a team of 6 women and 5 men in the Archdiocese of Edmonton diocese in March. These young adults need of a place to stay, whether it's a home, school, retreat centre, camp, convent, school gym, or rectory. </w:t>
      </w:r>
      <w:r>
        <w:rPr>
          <w:color w:val="666666"/>
          <w:sz w:val="24"/>
          <w:szCs w:val="24"/>
          <w:lang w:val="en-CA" w:eastAsia="en-CA"/>
        </w:rPr>
        <w:br/>
        <w:t>If you are willing to host these young adults, please fill out this </w:t>
      </w:r>
      <w:bookmarkStart w:id="2" w:name="https___docs_google_forms_d_e_1FAIpQLSdG"/>
      <w:r>
        <w:rPr>
          <w:color w:val="666666"/>
          <w:sz w:val="24"/>
          <w:szCs w:val="24"/>
          <w:lang w:val="en-CA" w:eastAsia="en-CA"/>
        </w:rPr>
        <w:fldChar w:fldCharType="begin"/>
      </w:r>
      <w:r>
        <w:rPr>
          <w:color w:val="666666"/>
          <w:sz w:val="24"/>
          <w:szCs w:val="24"/>
          <w:lang w:val="en-CA" w:eastAsia="en-CA"/>
        </w:rPr>
        <w:instrText xml:space="preserve"> HYPERLINK "http://trk.cp20.com/click/evrrk-9fcvos-5jx7rze1/" \t "_blank" </w:instrText>
      </w:r>
      <w:r>
        <w:rPr>
          <w:color w:val="666666"/>
          <w:sz w:val="24"/>
          <w:szCs w:val="24"/>
          <w:lang w:val="en-CA" w:eastAsia="en-CA"/>
        </w:rPr>
        <w:fldChar w:fldCharType="separate"/>
      </w:r>
      <w:r>
        <w:rPr>
          <w:rStyle w:val="Hyperlink"/>
          <w:color w:val="1F4B7A"/>
          <w:sz w:val="24"/>
          <w:szCs w:val="24"/>
          <w:lang w:val="en-CA" w:eastAsia="en-CA"/>
        </w:rPr>
        <w:t>Google Form</w:t>
      </w:r>
      <w:r>
        <w:rPr>
          <w:color w:val="666666"/>
          <w:sz w:val="24"/>
          <w:szCs w:val="24"/>
          <w:lang w:val="en-CA" w:eastAsia="en-CA"/>
        </w:rPr>
        <w:fldChar w:fldCharType="end"/>
      </w:r>
      <w:bookmarkEnd w:id="2"/>
      <w:r>
        <w:rPr>
          <w:color w:val="666666"/>
          <w:sz w:val="24"/>
          <w:szCs w:val="24"/>
          <w:lang w:val="en-CA" w:eastAsia="en-CA"/>
        </w:rPr>
        <w:t> with your information; this information will remain confidential. </w:t>
      </w:r>
      <w:r>
        <w:rPr>
          <w:color w:val="666666"/>
          <w:sz w:val="24"/>
          <w:szCs w:val="24"/>
          <w:lang w:val="en-CA" w:eastAsia="en-CA"/>
        </w:rPr>
        <w:br/>
        <w:t xml:space="preserve">For more information, contact Corina </w:t>
      </w:r>
      <w:proofErr w:type="spellStart"/>
      <w:r>
        <w:rPr>
          <w:color w:val="666666"/>
          <w:sz w:val="24"/>
          <w:szCs w:val="24"/>
          <w:lang w:val="en-CA" w:eastAsia="en-CA"/>
        </w:rPr>
        <w:t>Santaera</w:t>
      </w:r>
      <w:proofErr w:type="spellEnd"/>
      <w:r>
        <w:rPr>
          <w:color w:val="666666"/>
          <w:sz w:val="24"/>
          <w:szCs w:val="24"/>
          <w:lang w:val="en-CA" w:eastAsia="en-CA"/>
        </w:rPr>
        <w:t xml:space="preserve"> at </w:t>
      </w:r>
      <w:hyperlink r:id="rId7" w:tgtFrame="_blank" w:history="1">
        <w:r>
          <w:rPr>
            <w:rStyle w:val="Hyperlink"/>
            <w:color w:val="1F4B7A"/>
            <w:sz w:val="24"/>
            <w:szCs w:val="24"/>
            <w:lang w:val="en-CA" w:eastAsia="en-CA"/>
          </w:rPr>
          <w:t>corina.santaera@caedm.ca</w:t>
        </w:r>
      </w:hyperlink>
      <w:r>
        <w:rPr>
          <w:color w:val="666666"/>
          <w:sz w:val="24"/>
          <w:szCs w:val="24"/>
          <w:lang w:val="en-CA" w:eastAsia="en-CA"/>
        </w:rPr>
        <w:t> or call NET Canada at 1-877-521-4426 and ask for the Encounter ministries host home department.</w:t>
      </w:r>
    </w:p>
    <w:p w:rsidR="000C55EA" w:rsidRDefault="000C55EA" w:rsidP="000C55EA">
      <w:pPr>
        <w:shd w:val="clear" w:color="auto" w:fill="FFFFFF"/>
        <w:spacing w:after="240"/>
        <w:rPr>
          <w:color w:val="666666"/>
          <w:sz w:val="24"/>
          <w:szCs w:val="24"/>
          <w:shd w:val="clear" w:color="auto" w:fill="FFFFFF"/>
        </w:rPr>
      </w:pPr>
      <w:r>
        <w:rPr>
          <w:rFonts w:ascii="Arial" w:hAnsi="Arial" w:cs="Arial"/>
          <w:color w:val="000000"/>
          <w:sz w:val="27"/>
          <w:szCs w:val="27"/>
          <w:shd w:val="clear" w:color="auto" w:fill="FFFFFF"/>
        </w:rPr>
        <w:t>Men's Prayer Warriors Retreat</w:t>
      </w:r>
      <w:r>
        <w:rPr>
          <w:rFonts w:ascii="Arial" w:hAnsi="Arial" w:cs="Arial"/>
          <w:color w:val="666666"/>
          <w:sz w:val="18"/>
          <w:szCs w:val="18"/>
        </w:rPr>
        <w:br/>
      </w:r>
      <w:r>
        <w:rPr>
          <w:color w:val="666666"/>
          <w:sz w:val="24"/>
          <w:szCs w:val="24"/>
          <w:shd w:val="clear" w:color="auto" w:fill="FFFFFF"/>
        </w:rPr>
        <w:t>Pack your sleeping bag, Bible and your Rosary for the Men's Prayer Warriors Retreat. All men are invited to the weekend event.</w:t>
      </w:r>
      <w:r>
        <w:rPr>
          <w:rStyle w:val="apple-converted-space"/>
          <w:color w:val="666666"/>
          <w:sz w:val="24"/>
          <w:szCs w:val="24"/>
          <w:shd w:val="clear" w:color="auto" w:fill="FFFFFF"/>
        </w:rPr>
        <w:t> </w:t>
      </w:r>
      <w:r>
        <w:rPr>
          <w:rStyle w:val="Strong"/>
          <w:color w:val="666666"/>
          <w:sz w:val="24"/>
          <w:szCs w:val="24"/>
          <w:shd w:val="clear" w:color="auto" w:fill="FFFFFF"/>
        </w:rPr>
        <w:t>Friday-Sunday, March 17-19,</w:t>
      </w:r>
      <w:r>
        <w:rPr>
          <w:rStyle w:val="apple-converted-space"/>
          <w:color w:val="666666"/>
          <w:sz w:val="24"/>
          <w:szCs w:val="24"/>
          <w:shd w:val="clear" w:color="auto" w:fill="FFFFFF"/>
        </w:rPr>
        <w:t> </w:t>
      </w:r>
      <w:r>
        <w:rPr>
          <w:color w:val="666666"/>
          <w:sz w:val="24"/>
          <w:szCs w:val="24"/>
          <w:shd w:val="clear" w:color="auto" w:fill="FFFFFF"/>
        </w:rPr>
        <w:t xml:space="preserve">at St. Maria </w:t>
      </w:r>
      <w:proofErr w:type="spellStart"/>
      <w:r>
        <w:rPr>
          <w:color w:val="666666"/>
          <w:sz w:val="24"/>
          <w:szCs w:val="24"/>
          <w:shd w:val="clear" w:color="auto" w:fill="FFFFFF"/>
        </w:rPr>
        <w:t>Goretti</w:t>
      </w:r>
      <w:proofErr w:type="spellEnd"/>
      <w:r>
        <w:rPr>
          <w:color w:val="666666"/>
          <w:sz w:val="24"/>
          <w:szCs w:val="24"/>
          <w:shd w:val="clear" w:color="auto" w:fill="FFFFFF"/>
        </w:rPr>
        <w:t xml:space="preserve"> Church in Devon. The event, sponsored by the Apostolate of St. Joseph, will feature speakers including Rev. Paul </w:t>
      </w:r>
      <w:proofErr w:type="spellStart"/>
      <w:r>
        <w:rPr>
          <w:color w:val="666666"/>
          <w:sz w:val="24"/>
          <w:szCs w:val="24"/>
          <w:shd w:val="clear" w:color="auto" w:fill="FFFFFF"/>
        </w:rPr>
        <w:t>Moret</w:t>
      </w:r>
      <w:proofErr w:type="spellEnd"/>
      <w:r>
        <w:rPr>
          <w:color w:val="666666"/>
          <w:sz w:val="24"/>
          <w:szCs w:val="24"/>
          <w:shd w:val="clear" w:color="auto" w:fill="FFFFFF"/>
        </w:rPr>
        <w:t>.</w:t>
      </w:r>
      <w:r>
        <w:rPr>
          <w:rStyle w:val="apple-converted-space"/>
          <w:color w:val="666666"/>
          <w:sz w:val="24"/>
          <w:szCs w:val="24"/>
          <w:shd w:val="clear" w:color="auto" w:fill="FFFFFF"/>
        </w:rPr>
        <w:t> </w:t>
      </w:r>
      <w:r>
        <w:rPr>
          <w:color w:val="666666"/>
          <w:sz w:val="24"/>
          <w:szCs w:val="24"/>
        </w:rPr>
        <w:br/>
      </w:r>
      <w:r>
        <w:rPr>
          <w:color w:val="666666"/>
          <w:sz w:val="24"/>
          <w:szCs w:val="24"/>
          <w:shd w:val="clear" w:color="auto" w:fill="FFFFFF"/>
        </w:rPr>
        <w:t>For more information or to register, contact Lyle Thorne at 1-780-915-6091.</w:t>
      </w:r>
    </w:p>
    <w:p w:rsidR="000C55EA" w:rsidRDefault="000C55EA" w:rsidP="000C55EA">
      <w:pPr>
        <w:shd w:val="clear" w:color="auto" w:fill="FFFFFF"/>
        <w:spacing w:before="240" w:after="240"/>
        <w:jc w:val="both"/>
        <w:rPr>
          <w:b/>
          <w:sz w:val="24"/>
          <w:szCs w:val="24"/>
        </w:rPr>
      </w:pPr>
      <w:r>
        <w:rPr>
          <w:b/>
          <w:sz w:val="24"/>
          <w:szCs w:val="24"/>
        </w:rPr>
        <w:t xml:space="preserve">24 Hour adoration </w:t>
      </w:r>
      <w:proofErr w:type="spellStart"/>
      <w:r>
        <w:rPr>
          <w:b/>
          <w:sz w:val="24"/>
          <w:szCs w:val="24"/>
        </w:rPr>
        <w:t>sign up</w:t>
      </w:r>
      <w:proofErr w:type="spellEnd"/>
      <w:r>
        <w:rPr>
          <w:b/>
          <w:sz w:val="24"/>
          <w:szCs w:val="24"/>
        </w:rPr>
        <w:t xml:space="preserve"> sheet for March </w:t>
      </w:r>
      <w:proofErr w:type="gramStart"/>
      <w:r>
        <w:rPr>
          <w:b/>
          <w:sz w:val="24"/>
          <w:szCs w:val="24"/>
        </w:rPr>
        <w:t>3</w:t>
      </w:r>
      <w:r>
        <w:rPr>
          <w:b/>
          <w:sz w:val="24"/>
          <w:szCs w:val="24"/>
          <w:vertAlign w:val="superscript"/>
        </w:rPr>
        <w:t>rd</w:t>
      </w:r>
      <w:r>
        <w:rPr>
          <w:b/>
          <w:sz w:val="24"/>
          <w:szCs w:val="24"/>
        </w:rPr>
        <w:t xml:space="preserve">  is</w:t>
      </w:r>
      <w:proofErr w:type="gramEnd"/>
      <w:r>
        <w:rPr>
          <w:b/>
          <w:sz w:val="24"/>
          <w:szCs w:val="24"/>
        </w:rPr>
        <w:t xml:space="preserve"> at the back of the church.   All time slots be assigned or Adoration will be cancelled.</w:t>
      </w:r>
    </w:p>
    <w:p w:rsidR="000C55EA" w:rsidRDefault="000C55EA" w:rsidP="000C55EA">
      <w:pPr>
        <w:pStyle w:val="Default"/>
        <w:rPr>
          <w:rFonts w:ascii="Times New Roman" w:hAnsi="Times New Roman" w:cs="Times New Roman"/>
          <w:b/>
          <w:bCs/>
          <w:u w:val="single"/>
        </w:rPr>
      </w:pPr>
      <w:r>
        <w:rPr>
          <w:rFonts w:ascii="Times New Roman" w:hAnsi="Times New Roman" w:cs="Times New Roman"/>
          <w:b/>
          <w:bCs/>
          <w:u w:val="single"/>
        </w:rPr>
        <w:t xml:space="preserve">Our Lady of the Hill K of C </w:t>
      </w:r>
    </w:p>
    <w:p w:rsidR="000C55EA" w:rsidRDefault="000C55EA" w:rsidP="000C55EA">
      <w:pPr>
        <w:shd w:val="clear" w:color="auto" w:fill="FFFFFF"/>
        <w:jc w:val="both"/>
        <w:rPr>
          <w:bCs/>
          <w:sz w:val="24"/>
          <w:szCs w:val="24"/>
        </w:rPr>
      </w:pPr>
      <w:r>
        <w:rPr>
          <w:bCs/>
          <w:sz w:val="24"/>
          <w:szCs w:val="24"/>
        </w:rPr>
        <w:t xml:space="preserve">Selling </w:t>
      </w:r>
      <w:r>
        <w:rPr>
          <w:b/>
          <w:bCs/>
          <w:sz w:val="24"/>
          <w:szCs w:val="24"/>
        </w:rPr>
        <w:t>Sobeys and No Frills Grocery Cards</w:t>
      </w:r>
      <w:r>
        <w:rPr>
          <w:bCs/>
          <w:sz w:val="24"/>
          <w:szCs w:val="24"/>
        </w:rPr>
        <w:t xml:space="preserve"> at the back of the church after all masses</w:t>
      </w:r>
    </w:p>
    <w:p w:rsidR="000C55EA" w:rsidRDefault="000C55EA" w:rsidP="000C55EA">
      <w:pPr>
        <w:shd w:val="clear" w:color="auto" w:fill="FFFFFF"/>
        <w:spacing w:before="240" w:after="240"/>
        <w:jc w:val="both"/>
        <w:rPr>
          <w:noProof/>
          <w:sz w:val="24"/>
          <w:szCs w:val="24"/>
          <w:lang w:val="en-CA" w:eastAsia="en-CA"/>
        </w:rPr>
      </w:pPr>
    </w:p>
    <w:p w:rsidR="00CE0673" w:rsidRDefault="000C55EA"/>
    <w:sectPr w:rsidR="00CE06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loe Extended">
    <w:panose1 w:val="000004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A87447"/>
    <w:multiLevelType w:val="hybridMultilevel"/>
    <w:tmpl w:val="131ECFA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55EA"/>
    <w:rsid w:val="000C55EA"/>
    <w:rsid w:val="001B156A"/>
    <w:rsid w:val="005C5B97"/>
    <w:rsid w:val="00BE4101"/>
    <w:rsid w:val="00D306A2"/>
    <w:rsid w:val="00FF6BF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5EA"/>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5EA"/>
    <w:pPr>
      <w:overflowPunct w:val="0"/>
      <w:autoSpaceDE w:val="0"/>
      <w:autoSpaceDN w:val="0"/>
      <w:adjustRightInd w:val="0"/>
      <w:ind w:left="720"/>
      <w:contextualSpacing/>
    </w:pPr>
    <w:rPr>
      <w:lang w:val="en-GB"/>
    </w:rPr>
  </w:style>
  <w:style w:type="paragraph" w:customStyle="1" w:styleId="Default">
    <w:name w:val="Default"/>
    <w:rsid w:val="000C55EA"/>
    <w:pPr>
      <w:autoSpaceDE w:val="0"/>
      <w:autoSpaceDN w:val="0"/>
      <w:adjustRightInd w:val="0"/>
      <w:spacing w:after="0" w:line="240" w:lineRule="auto"/>
    </w:pPr>
    <w:rPr>
      <w:rFonts w:ascii="Tahoma" w:eastAsia="MS Mincho" w:hAnsi="Tahoma" w:cs="Tahoma"/>
      <w:color w:val="000000"/>
      <w:sz w:val="24"/>
      <w:szCs w:val="24"/>
    </w:rPr>
  </w:style>
  <w:style w:type="character" w:customStyle="1" w:styleId="apple-converted-space">
    <w:name w:val="apple-converted-space"/>
    <w:basedOn w:val="DefaultParagraphFont"/>
    <w:rsid w:val="000C55EA"/>
  </w:style>
  <w:style w:type="character" w:styleId="Hyperlink">
    <w:name w:val="Hyperlink"/>
    <w:basedOn w:val="DefaultParagraphFont"/>
    <w:uiPriority w:val="99"/>
    <w:semiHidden/>
    <w:unhideWhenUsed/>
    <w:rsid w:val="000C55EA"/>
    <w:rPr>
      <w:color w:val="0000FF"/>
      <w:u w:val="single"/>
    </w:rPr>
  </w:style>
  <w:style w:type="character" w:styleId="Strong">
    <w:name w:val="Strong"/>
    <w:basedOn w:val="DefaultParagraphFont"/>
    <w:uiPriority w:val="22"/>
    <w:qFormat/>
    <w:rsid w:val="000C55E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55EA"/>
    <w:pPr>
      <w:spacing w:after="0" w:line="240" w:lineRule="auto"/>
    </w:pPr>
    <w:rPr>
      <w:rFonts w:ascii="Times New Roman" w:eastAsia="Times New Roman" w:hAnsi="Times New Roman" w:cs="Times New Roman"/>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55EA"/>
    <w:pPr>
      <w:overflowPunct w:val="0"/>
      <w:autoSpaceDE w:val="0"/>
      <w:autoSpaceDN w:val="0"/>
      <w:adjustRightInd w:val="0"/>
      <w:ind w:left="720"/>
      <w:contextualSpacing/>
    </w:pPr>
    <w:rPr>
      <w:lang w:val="en-GB"/>
    </w:rPr>
  </w:style>
  <w:style w:type="paragraph" w:customStyle="1" w:styleId="Default">
    <w:name w:val="Default"/>
    <w:rsid w:val="000C55EA"/>
    <w:pPr>
      <w:autoSpaceDE w:val="0"/>
      <w:autoSpaceDN w:val="0"/>
      <w:adjustRightInd w:val="0"/>
      <w:spacing w:after="0" w:line="240" w:lineRule="auto"/>
    </w:pPr>
    <w:rPr>
      <w:rFonts w:ascii="Tahoma" w:eastAsia="MS Mincho" w:hAnsi="Tahoma" w:cs="Tahoma"/>
      <w:color w:val="000000"/>
      <w:sz w:val="24"/>
      <w:szCs w:val="24"/>
    </w:rPr>
  </w:style>
  <w:style w:type="character" w:customStyle="1" w:styleId="apple-converted-space">
    <w:name w:val="apple-converted-space"/>
    <w:basedOn w:val="DefaultParagraphFont"/>
    <w:rsid w:val="000C55EA"/>
  </w:style>
  <w:style w:type="character" w:styleId="Hyperlink">
    <w:name w:val="Hyperlink"/>
    <w:basedOn w:val="DefaultParagraphFont"/>
    <w:uiPriority w:val="99"/>
    <w:semiHidden/>
    <w:unhideWhenUsed/>
    <w:rsid w:val="000C55EA"/>
    <w:rPr>
      <w:color w:val="0000FF"/>
      <w:u w:val="single"/>
    </w:rPr>
  </w:style>
  <w:style w:type="character" w:styleId="Strong">
    <w:name w:val="Strong"/>
    <w:basedOn w:val="DefaultParagraphFont"/>
    <w:uiPriority w:val="22"/>
    <w:qFormat/>
    <w:rsid w:val="000C55E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889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corina.santaera@caedm.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712</Words>
  <Characters>4064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2017-02-24T20:40:00Z</dcterms:created>
  <dcterms:modified xsi:type="dcterms:W3CDTF">2017-02-24T20:41:00Z</dcterms:modified>
</cp:coreProperties>
</file>