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58CE4435" w:rsidR="00820B7C" w:rsidRPr="00F34CBE" w:rsidRDefault="00BC7BA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November </w:t>
      </w:r>
      <w:r w:rsidR="006F0E4A">
        <w:rPr>
          <w:rFonts w:ascii="Algerian" w:hAnsi="Algerian"/>
          <w:b/>
          <w:bCs/>
          <w:noProof/>
          <w:color w:val="7030A0"/>
          <w:sz w:val="28"/>
          <w:szCs w:val="28"/>
        </w:rPr>
        <w:t>20</w:t>
      </w:r>
      <w:r>
        <w:rPr>
          <w:rFonts w:ascii="Algerian" w:hAnsi="Algerian"/>
          <w:b/>
          <w:bCs/>
          <w:noProof/>
          <w:color w:val="7030A0"/>
          <w:sz w:val="28"/>
          <w:szCs w:val="28"/>
        </w:rPr>
        <w:t>, 2022</w:t>
      </w:r>
    </w:p>
    <w:p w14:paraId="4EFA6B63" w14:textId="27DF2306" w:rsidR="00F70330" w:rsidRDefault="006F0E4A" w:rsidP="006F2498">
      <w:pPr>
        <w:spacing w:after="0"/>
        <w:jc w:val="center"/>
        <w:rPr>
          <w:rFonts w:ascii="Algerian" w:hAnsi="Algerian"/>
          <w:b/>
          <w:bCs/>
          <w:noProof/>
          <w:color w:val="7030A0"/>
          <w:sz w:val="28"/>
          <w:szCs w:val="28"/>
        </w:rPr>
      </w:pPr>
      <w:r>
        <w:rPr>
          <w:rFonts w:ascii="Algerian" w:hAnsi="Algerian"/>
          <w:b/>
          <w:bCs/>
          <w:noProof/>
          <w:color w:val="7030A0"/>
          <w:sz w:val="28"/>
          <w:szCs w:val="28"/>
        </w:rPr>
        <w:t>Our Lord Jesus Christ, King of the Universe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457EAF88"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56459">
        <w:rPr>
          <w:rFonts w:ascii="Times New Roman" w:hAnsi="Times New Roman" w:cs="Times New Roman"/>
          <w:b/>
          <w:bCs/>
          <w:color w:val="0070C0"/>
          <w:sz w:val="28"/>
          <w:szCs w:val="28"/>
        </w:rPr>
        <w:t>November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1F4F54EB"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for Paul.Kavanagh@caedma.ca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5149DD3F" w14:textId="15E00D68" w:rsidR="00FB1001" w:rsidRDefault="00FB1001"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November 19</w:t>
      </w:r>
      <w:r w:rsidRPr="00FB1001">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Norm West</w:t>
      </w:r>
    </w:p>
    <w:p w14:paraId="521D9623" w14:textId="4E56DC7D" w:rsidR="00FB1001" w:rsidRDefault="00FB1001"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w:t>
      </w:r>
      <w:r w:rsidR="006F0E4A">
        <w:rPr>
          <w:rFonts w:eastAsia="Segoe UI Symbol" w:cstheme="minorHAnsi"/>
          <w:sz w:val="28"/>
          <w:szCs w:val="28"/>
          <w:lang w:eastAsia="ja-JP"/>
        </w:rPr>
        <w:t>a</w:t>
      </w:r>
      <w:r>
        <w:rPr>
          <w:rFonts w:eastAsia="Segoe UI Symbol" w:cstheme="minorHAnsi"/>
          <w:sz w:val="28"/>
          <w:szCs w:val="28"/>
          <w:lang w:eastAsia="ja-JP"/>
        </w:rPr>
        <w:t>y – November 20</w:t>
      </w:r>
      <w:r w:rsidRPr="00FB1001">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Bernadette Carrea Lowe</w:t>
      </w:r>
    </w:p>
    <w:p w14:paraId="755590D5" w14:textId="7324EBF0"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November 26</w:t>
      </w:r>
      <w:r w:rsidRPr="006F0E4A">
        <w:rPr>
          <w:rFonts w:eastAsia="Segoe UI Symbol" w:cstheme="minorHAnsi"/>
          <w:sz w:val="28"/>
          <w:szCs w:val="28"/>
          <w:vertAlign w:val="superscript"/>
          <w:lang w:eastAsia="ja-JP"/>
        </w:rPr>
        <w:t>th</w:t>
      </w:r>
    </w:p>
    <w:p w14:paraId="6A7C3EEF" w14:textId="62C4D1C9"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November 27</w:t>
      </w:r>
      <w:r w:rsidRPr="006F0E4A">
        <w:rPr>
          <w:rFonts w:eastAsia="Segoe UI Symbol" w:cstheme="minorHAnsi"/>
          <w:sz w:val="28"/>
          <w:szCs w:val="28"/>
          <w:vertAlign w:val="superscript"/>
          <w:lang w:eastAsia="ja-JP"/>
        </w:rPr>
        <w:t>th</w:t>
      </w:r>
      <w:r>
        <w:rPr>
          <w:rFonts w:eastAsia="Segoe UI Symbol" w:cstheme="minorHAnsi"/>
          <w:sz w:val="28"/>
          <w:szCs w:val="28"/>
          <w:lang w:eastAsia="ja-JP"/>
        </w:rPr>
        <w:t xml:space="preserve"> – Thanksgiving &amp; </w:t>
      </w:r>
      <w:r w:rsidRPr="006F0E4A">
        <w:rPr>
          <w:rFonts w:eastAsia="Segoe UI Symbol" w:cstheme="minorHAnsi"/>
          <w:b/>
          <w:bCs/>
          <w:sz w:val="28"/>
          <w:szCs w:val="28"/>
          <w:lang w:eastAsia="ja-JP"/>
        </w:rPr>
        <w:t xml:space="preserve">SI </w:t>
      </w:r>
      <w:r>
        <w:rPr>
          <w:rFonts w:eastAsia="Segoe UI Symbol" w:cstheme="minorHAnsi"/>
          <w:sz w:val="28"/>
          <w:szCs w:val="28"/>
          <w:lang w:eastAsia="ja-JP"/>
        </w:rPr>
        <w:t>Shane McDonald</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1D0DFD21"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710E97B8" w14:textId="77777777" w:rsidR="00734031" w:rsidRDefault="00734031" w:rsidP="00734031">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223F3354" w14:textId="364F5E5E" w:rsidR="00561F07" w:rsidRDefault="008D37E3" w:rsidP="00971280">
      <w:pPr>
        <w:rPr>
          <w:rFonts w:ascii="Californian FB" w:hAnsi="Californian FB"/>
          <w:b/>
          <w:i/>
          <w:sz w:val="28"/>
          <w:szCs w:val="28"/>
        </w:rPr>
      </w:pPr>
      <w:r>
        <w:rPr>
          <w:rFonts w:ascii="Californian FB" w:hAnsi="Californian FB"/>
          <w:b/>
          <w:i/>
          <w:sz w:val="28"/>
          <w:szCs w:val="28"/>
        </w:rPr>
        <w:t>Sign up sheets at the back of the church for the children’s Nativity Play on Christmas Eve.</w:t>
      </w:r>
    </w:p>
    <w:p w14:paraId="1DE4170A" w14:textId="52549AC5" w:rsidR="006F0E4A" w:rsidRDefault="006F0E4A" w:rsidP="00971280">
      <w:pPr>
        <w:rPr>
          <w:rFonts w:ascii="Californian FB" w:hAnsi="Californian FB"/>
          <w:b/>
          <w:i/>
          <w:sz w:val="28"/>
          <w:szCs w:val="28"/>
        </w:rPr>
      </w:pPr>
    </w:p>
    <w:p w14:paraId="12C263FE" w14:textId="058186D0" w:rsidR="006F0E4A" w:rsidRPr="006F0E4A" w:rsidRDefault="006F0E4A" w:rsidP="00971280">
      <w:pPr>
        <w:rPr>
          <w:rFonts w:ascii="Arial" w:hAnsi="Arial" w:cs="Arial"/>
          <w:b/>
          <w:i/>
          <w:sz w:val="28"/>
          <w:szCs w:val="28"/>
        </w:rPr>
      </w:pPr>
      <w:r w:rsidRPr="006F0E4A">
        <w:rPr>
          <w:rFonts w:ascii="Arial" w:hAnsi="Arial" w:cs="Arial"/>
          <w:b/>
          <w:i/>
          <w:sz w:val="28"/>
          <w:szCs w:val="28"/>
        </w:rPr>
        <w:t xml:space="preserve">Snowflake Bazaar Wrap Up Meeting – </w:t>
      </w:r>
      <w:r w:rsidRPr="006F0E4A">
        <w:rPr>
          <w:rFonts w:ascii="Arial" w:hAnsi="Arial" w:cs="Arial"/>
          <w:bCs/>
          <w:i/>
          <w:sz w:val="28"/>
          <w:szCs w:val="28"/>
        </w:rPr>
        <w:t>Monday, November 21</w:t>
      </w:r>
      <w:r w:rsidRPr="006F0E4A">
        <w:rPr>
          <w:rFonts w:ascii="Arial" w:hAnsi="Arial" w:cs="Arial"/>
          <w:bCs/>
          <w:i/>
          <w:sz w:val="28"/>
          <w:szCs w:val="28"/>
          <w:vertAlign w:val="superscript"/>
        </w:rPr>
        <w:t>st</w:t>
      </w:r>
      <w:r w:rsidRPr="006F0E4A">
        <w:rPr>
          <w:rFonts w:ascii="Arial" w:hAnsi="Arial" w:cs="Arial"/>
          <w:bCs/>
          <w:i/>
          <w:sz w:val="28"/>
          <w:szCs w:val="28"/>
        </w:rPr>
        <w:t xml:space="preserve"> in the Parish</w:t>
      </w:r>
      <w:r w:rsidRPr="006F0E4A">
        <w:rPr>
          <w:rFonts w:ascii="Arial" w:hAnsi="Arial" w:cs="Arial"/>
          <w:b/>
          <w:i/>
          <w:sz w:val="28"/>
          <w:szCs w:val="28"/>
        </w:rPr>
        <w:t xml:space="preserve"> </w:t>
      </w:r>
      <w:r w:rsidRPr="006F0E4A">
        <w:rPr>
          <w:rFonts w:ascii="Arial" w:hAnsi="Arial" w:cs="Arial"/>
          <w:bCs/>
          <w:i/>
          <w:sz w:val="28"/>
          <w:szCs w:val="28"/>
        </w:rPr>
        <w:t>Office Boardroom</w:t>
      </w:r>
      <w:r w:rsidR="00196710">
        <w:rPr>
          <w:rFonts w:ascii="Arial" w:hAnsi="Arial" w:cs="Arial"/>
          <w:bCs/>
          <w:i/>
          <w:sz w:val="28"/>
          <w:szCs w:val="28"/>
        </w:rPr>
        <w:t xml:space="preserve"> @ 7:00 p.m.</w:t>
      </w:r>
    </w:p>
    <w:p w14:paraId="3958BFD2" w14:textId="011511A9" w:rsidR="008D37E3" w:rsidRDefault="00196710" w:rsidP="00196710">
      <w:pPr>
        <w:spacing w:after="0"/>
        <w:rPr>
          <w:rFonts w:ascii="Californian FB" w:hAnsi="Californian FB"/>
          <w:b/>
          <w:i/>
          <w:sz w:val="28"/>
          <w:szCs w:val="28"/>
        </w:rPr>
      </w:pPr>
      <w:r w:rsidRPr="00196710">
        <w:rPr>
          <w:rFonts w:ascii="Times New Roman" w:hAnsi="Times New Roman" w:cs="Times New Roman"/>
          <w:b/>
          <w:iCs/>
          <w:sz w:val="28"/>
          <w:szCs w:val="28"/>
        </w:rPr>
        <w:lastRenderedPageBreak/>
        <w:t>Pancake Breakfast</w:t>
      </w:r>
      <w:r>
        <w:rPr>
          <w:rFonts w:ascii="Californian FB" w:hAnsi="Californian FB"/>
          <w:b/>
          <w:i/>
          <w:sz w:val="28"/>
          <w:szCs w:val="28"/>
        </w:rPr>
        <w:t xml:space="preserve"> – November 20</w:t>
      </w:r>
      <w:r w:rsidRPr="00196710">
        <w:rPr>
          <w:rFonts w:ascii="Californian FB" w:hAnsi="Californian FB"/>
          <w:b/>
          <w:i/>
          <w:sz w:val="28"/>
          <w:szCs w:val="28"/>
          <w:vertAlign w:val="superscript"/>
        </w:rPr>
        <w:t>th</w:t>
      </w:r>
      <w:r>
        <w:rPr>
          <w:rFonts w:ascii="Californian FB" w:hAnsi="Californian FB"/>
          <w:b/>
          <w:i/>
          <w:sz w:val="28"/>
          <w:szCs w:val="28"/>
        </w:rPr>
        <w:t xml:space="preserve"> after the 9:00 &amp; 11:00 a.m. masses.</w:t>
      </w:r>
    </w:p>
    <w:p w14:paraId="20534302" w14:textId="6B7CA9D0" w:rsidR="00196710" w:rsidRDefault="0032068E" w:rsidP="00196710">
      <w:pPr>
        <w:spacing w:after="0"/>
        <w:rPr>
          <w:rFonts w:ascii="Californian FB" w:hAnsi="Californian FB"/>
          <w:b/>
          <w:i/>
          <w:sz w:val="28"/>
          <w:szCs w:val="28"/>
        </w:rPr>
      </w:pPr>
      <w:r>
        <w:rPr>
          <w:rFonts w:ascii="Californian FB" w:hAnsi="Californian FB"/>
          <w:b/>
          <w:i/>
          <w:sz w:val="28"/>
          <w:szCs w:val="28"/>
        </w:rPr>
        <w:t xml:space="preserve">Hosted </w:t>
      </w:r>
      <w:r w:rsidR="00196710">
        <w:rPr>
          <w:rFonts w:ascii="Californian FB" w:hAnsi="Californian FB"/>
          <w:b/>
          <w:i/>
          <w:sz w:val="28"/>
          <w:szCs w:val="28"/>
        </w:rPr>
        <w:t>by Our Lady of the Hill Knights of Columbus</w:t>
      </w:r>
    </w:p>
    <w:p w14:paraId="1978F6A4" w14:textId="77777777" w:rsidR="008D37E3" w:rsidRPr="004C1C10" w:rsidRDefault="008D37E3" w:rsidP="00971280">
      <w:pPr>
        <w:rPr>
          <w:rFonts w:ascii="Californian FB" w:hAnsi="Californian FB"/>
          <w:b/>
          <w:i/>
          <w:sz w:val="28"/>
          <w:szCs w:val="28"/>
        </w:rPr>
      </w:pPr>
    </w:p>
    <w:p w14:paraId="16CCF971" w14:textId="77777777" w:rsidR="00971280" w:rsidRPr="00734031" w:rsidRDefault="00EE57ED"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Amasis MT Pro Black" w:eastAsia="Times New Roman" w:hAnsi="Amasis MT Pro Black" w:cs="Times New Roman"/>
          <w:b/>
          <w:bCs/>
          <w:color w:val="FF0000"/>
          <w:sz w:val="28"/>
          <w:szCs w:val="28"/>
          <w:lang w:val="en-CA" w:eastAsia="en-CA"/>
        </w:rPr>
      </w:pPr>
      <w:r>
        <w:rPr>
          <w:rFonts w:ascii="Californian FB" w:hAnsi="Californian FB"/>
          <w:b/>
          <w:sz w:val="28"/>
          <w:szCs w:val="28"/>
        </w:rPr>
        <w:t xml:space="preserve">      </w:t>
      </w:r>
      <w:r w:rsidR="00971280" w:rsidRPr="00734031">
        <w:rPr>
          <w:rFonts w:ascii="Amasis MT Pro Black" w:eastAsia="Times New Roman" w:hAnsi="Amasis MT Pro Black" w:cs="Times New Roman"/>
          <w:b/>
          <w:bCs/>
          <w:color w:val="FF0000"/>
          <w:sz w:val="28"/>
          <w:szCs w:val="28"/>
          <w:lang w:val="en-CA" w:eastAsia="en-CA"/>
        </w:rPr>
        <w:t>CONFIRMATION</w:t>
      </w:r>
    </w:p>
    <w:p w14:paraId="508A2DA1" w14:textId="77777777" w:rsidR="00971280" w:rsidRPr="00734031" w:rsidRDefault="00971280"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A </w:t>
      </w:r>
      <w:r w:rsidRPr="00734031">
        <w:rPr>
          <w:rFonts w:ascii="Times New Roman" w:eastAsia="Times New Roman" w:hAnsi="Times New Roman" w:cs="Times New Roman"/>
          <w:b/>
          <w:bCs/>
          <w:color w:val="000000"/>
          <w:sz w:val="28"/>
          <w:szCs w:val="28"/>
          <w:lang w:val="en-CA" w:eastAsia="en-CA"/>
        </w:rPr>
        <w:t>parent registration night is scheduled for 7 p.m. on Monday, November 21</w:t>
      </w:r>
      <w:r w:rsidRPr="00734031">
        <w:rPr>
          <w:rFonts w:ascii="Times New Roman" w:eastAsia="Times New Roman" w:hAnsi="Times New Roman" w:cs="Times New Roman"/>
          <w:color w:val="000000"/>
          <w:sz w:val="28"/>
          <w:szCs w:val="28"/>
          <w:lang w:val="en-CA" w:eastAsia="en-CA"/>
        </w:rPr>
        <w:t xml:space="preserve"> in the church basement.  In-person catechetical sessions, from 7 - 9 p.m., are scheduled on the first Monday of each month, beginning in December, as follows:  December 5, January 9, February 6, March 6, and April 3.  A retreat day will take place on Saturday, May 13.  The program will culminate with the Sacrament of Confirmation at Mass on Saturday, May 27 at 1 p.m.</w:t>
      </w:r>
    </w:p>
    <w:p w14:paraId="40577CEF" w14:textId="3726F738" w:rsidR="00513EDB" w:rsidRPr="00D6076C" w:rsidRDefault="00513EDB" w:rsidP="00D6076C">
      <w:pPr>
        <w:shd w:val="clear" w:color="auto" w:fill="FFFFFF"/>
        <w:spacing w:after="0" w:line="240" w:lineRule="auto"/>
        <w:rPr>
          <w:rFonts w:ascii="Times New Roman" w:eastAsia="Times New Roman" w:hAnsi="Times New Roman" w:cs="Times New Roman"/>
          <w:sz w:val="20"/>
          <w:szCs w:val="20"/>
          <w:lang w:val="en-CA" w:eastAsia="en-CA"/>
        </w:rPr>
      </w:pPr>
    </w:p>
    <w:p w14:paraId="3A632FEB" w14:textId="77777777" w:rsidR="00E868B4" w:rsidRDefault="00E868B4" w:rsidP="002A26AB">
      <w:pPr>
        <w:spacing w:after="0"/>
        <w:rPr>
          <w:rFonts w:ascii="Times New Roman" w:hAnsi="Times New Roman" w:cs="Times New Roman"/>
          <w:b/>
          <w:bCs/>
          <w:sz w:val="28"/>
          <w:szCs w:val="28"/>
        </w:rPr>
      </w:pPr>
    </w:p>
    <w:p w14:paraId="734CFAF2" w14:textId="77777777" w:rsidR="00FD0DE1" w:rsidRPr="00FD0DE1" w:rsidRDefault="00FD0DE1" w:rsidP="00FD0DE1">
      <w:pPr>
        <w:rPr>
          <w:rFonts w:ascii="Times New Roman" w:hAnsi="Times New Roman" w:cs="Times New Roman"/>
          <w:sz w:val="28"/>
          <w:szCs w:val="28"/>
        </w:rPr>
      </w:pPr>
      <w:r w:rsidRPr="00FD0DE1">
        <w:rPr>
          <w:rFonts w:ascii="Times New Roman" w:hAnsi="Times New Roman" w:cs="Times New Roman"/>
          <w:b/>
          <w:bCs/>
          <w:sz w:val="28"/>
          <w:szCs w:val="28"/>
        </w:rPr>
        <w:t xml:space="preserve">There will be a “Called to Protect” training session on </w:t>
      </w:r>
      <w:r w:rsidRPr="00196710">
        <w:rPr>
          <w:rFonts w:ascii="Times New Roman" w:hAnsi="Times New Roman" w:cs="Times New Roman"/>
          <w:b/>
          <w:bCs/>
          <w:sz w:val="28"/>
          <w:szCs w:val="28"/>
          <w:highlight w:val="yellow"/>
        </w:rPr>
        <w:t xml:space="preserve">Tuesday November 29, </w:t>
      </w:r>
      <w:proofErr w:type="gramStart"/>
      <w:r w:rsidRPr="00196710">
        <w:rPr>
          <w:rFonts w:ascii="Times New Roman" w:hAnsi="Times New Roman" w:cs="Times New Roman"/>
          <w:b/>
          <w:bCs/>
          <w:sz w:val="28"/>
          <w:szCs w:val="28"/>
          <w:highlight w:val="yellow"/>
        </w:rPr>
        <w:t>2022</w:t>
      </w:r>
      <w:proofErr w:type="gramEnd"/>
      <w:r w:rsidRPr="00FD0DE1">
        <w:rPr>
          <w:rFonts w:ascii="Times New Roman" w:hAnsi="Times New Roman" w:cs="Times New Roman"/>
          <w:b/>
          <w:bCs/>
          <w:sz w:val="28"/>
          <w:szCs w:val="28"/>
        </w:rPr>
        <w:t xml:space="preserve"> starting at 7:00 pm to 9:30 pm. </w:t>
      </w:r>
    </w:p>
    <w:p w14:paraId="7362FD85" w14:textId="2B0B807D" w:rsidR="00FD0DE1" w:rsidRPr="00FD0DE1" w:rsidRDefault="00FD0DE1" w:rsidP="00FD0DE1">
      <w:pPr>
        <w:rPr>
          <w:rFonts w:ascii="Times New Roman" w:hAnsi="Times New Roman" w:cs="Times New Roman"/>
          <w:sz w:val="28"/>
          <w:szCs w:val="28"/>
        </w:rPr>
      </w:pPr>
      <w:r w:rsidRPr="00FD0DE1">
        <w:rPr>
          <w:rFonts w:ascii="Times New Roman" w:hAnsi="Times New Roman" w:cs="Times New Roman"/>
          <w:b/>
          <w:bCs/>
          <w:sz w:val="28"/>
          <w:szCs w:val="28"/>
        </w:rPr>
        <w:t xml:space="preserve">The two and half session is </w:t>
      </w:r>
      <w:r w:rsidRPr="00A71322">
        <w:rPr>
          <w:rFonts w:ascii="Times New Roman" w:hAnsi="Times New Roman" w:cs="Times New Roman"/>
          <w:b/>
          <w:bCs/>
          <w:sz w:val="28"/>
          <w:szCs w:val="28"/>
          <w:highlight w:val="yellow"/>
        </w:rPr>
        <w:t>mandatory for all volunteers and employees</w:t>
      </w:r>
      <w:r w:rsidRPr="00FD0DE1">
        <w:rPr>
          <w:rFonts w:ascii="Times New Roman" w:hAnsi="Times New Roman" w:cs="Times New Roman"/>
          <w:b/>
          <w:bCs/>
          <w:sz w:val="28"/>
          <w:szCs w:val="28"/>
        </w:rPr>
        <w:t xml:space="preserve"> of the Archdiocese.  This is a virtual session by zoom.  Please register using the link below:</w:t>
      </w:r>
    </w:p>
    <w:p w14:paraId="37A4BC2C" w14:textId="77777777" w:rsidR="00FD0DE1" w:rsidRPr="00FD0DE1" w:rsidRDefault="00FD0DE1" w:rsidP="00FD0DE1">
      <w:pPr>
        <w:rPr>
          <w:rFonts w:ascii="Times New Roman" w:hAnsi="Times New Roman" w:cs="Times New Roman"/>
          <w:sz w:val="28"/>
          <w:szCs w:val="28"/>
        </w:rPr>
      </w:pPr>
      <w:r w:rsidRPr="00FD0DE1">
        <w:rPr>
          <w:rFonts w:ascii="Times New Roman" w:hAnsi="Times New Roman" w:cs="Times New Roman"/>
          <w:b/>
          <w:bCs/>
          <w:sz w:val="28"/>
          <w:szCs w:val="28"/>
        </w:rPr>
        <w:t>Registration: </w:t>
      </w:r>
      <w:hyperlink r:id="rId10" w:history="1">
        <w:r w:rsidRPr="00FD0DE1">
          <w:rPr>
            <w:rStyle w:val="Hyperlink"/>
            <w:rFonts w:ascii="Times New Roman" w:hAnsi="Times New Roman" w:cs="Times New Roman"/>
            <w:b/>
            <w:bCs/>
            <w:sz w:val="28"/>
            <w:szCs w:val="28"/>
          </w:rPr>
          <w:t>https://forms.gle/x3NRXzgEM8AmAABA7</w:t>
        </w:r>
      </w:hyperlink>
    </w:p>
    <w:p w14:paraId="3BC93516" w14:textId="28D7E0B0" w:rsidR="00E868B4" w:rsidRDefault="00E868B4" w:rsidP="002A26AB">
      <w:pPr>
        <w:spacing w:after="0"/>
        <w:rPr>
          <w:rFonts w:ascii="Times New Roman" w:hAnsi="Times New Roman" w:cs="Times New Roman"/>
          <w:b/>
          <w:bCs/>
          <w:sz w:val="28"/>
          <w:szCs w:val="28"/>
        </w:rPr>
      </w:pPr>
    </w:p>
    <w:p w14:paraId="44A420F2" w14:textId="56F195A7" w:rsidR="000D11F6" w:rsidRDefault="006F0E4A" w:rsidP="000D11F6">
      <w:pPr>
        <w:pBdr>
          <w:top w:val="single" w:sz="48" w:space="1" w:color="00B050"/>
          <w:left w:val="single" w:sz="48" w:space="4" w:color="00B050"/>
          <w:bottom w:val="single" w:sz="48" w:space="1" w:color="00B050"/>
          <w:right w:val="single" w:sz="48" w:space="4" w:color="00B050"/>
        </w:pBdr>
        <w:spacing w:after="0"/>
        <w:rPr>
          <w:rFonts w:ascii="Times New Roman" w:hAnsi="Times New Roman" w:cs="Times New Roman"/>
          <w:b/>
          <w:bCs/>
          <w:sz w:val="28"/>
          <w:szCs w:val="28"/>
        </w:rPr>
      </w:pPr>
      <w:r>
        <w:rPr>
          <w:rFonts w:ascii="Times New Roman" w:hAnsi="Times New Roman" w:cs="Times New Roman"/>
          <w:b/>
          <w:bCs/>
          <w:sz w:val="28"/>
          <w:szCs w:val="28"/>
        </w:rPr>
        <w:t>November Food Bank Donations will be given to Beaumont</w:t>
      </w:r>
      <w:r w:rsidR="00C03326">
        <w:rPr>
          <w:rFonts w:ascii="Times New Roman" w:hAnsi="Times New Roman" w:cs="Times New Roman"/>
          <w:b/>
          <w:bCs/>
          <w:sz w:val="28"/>
          <w:szCs w:val="28"/>
        </w:rPr>
        <w:t>/</w:t>
      </w:r>
      <w:proofErr w:type="gramStart"/>
      <w:r w:rsidR="00C03326">
        <w:rPr>
          <w:rFonts w:ascii="Times New Roman" w:hAnsi="Times New Roman" w:cs="Times New Roman"/>
          <w:b/>
          <w:bCs/>
          <w:sz w:val="28"/>
          <w:szCs w:val="28"/>
        </w:rPr>
        <w:t xml:space="preserve">Nisku </w:t>
      </w:r>
      <w:r>
        <w:rPr>
          <w:rFonts w:ascii="Times New Roman" w:hAnsi="Times New Roman" w:cs="Times New Roman"/>
          <w:b/>
          <w:bCs/>
          <w:sz w:val="28"/>
          <w:szCs w:val="28"/>
        </w:rPr>
        <w:t xml:space="preserve"> </w:t>
      </w:r>
      <w:r w:rsidR="00C03326">
        <w:rPr>
          <w:rFonts w:ascii="Times New Roman" w:hAnsi="Times New Roman" w:cs="Times New Roman"/>
          <w:b/>
          <w:bCs/>
          <w:sz w:val="28"/>
          <w:szCs w:val="28"/>
        </w:rPr>
        <w:t>Christmas</w:t>
      </w:r>
      <w:proofErr w:type="gramEnd"/>
      <w:r w:rsidR="00C03326">
        <w:rPr>
          <w:rFonts w:ascii="Times New Roman" w:hAnsi="Times New Roman" w:cs="Times New Roman"/>
          <w:b/>
          <w:bCs/>
          <w:sz w:val="28"/>
          <w:szCs w:val="28"/>
        </w:rPr>
        <w:t xml:space="preserve"> </w:t>
      </w:r>
      <w:r>
        <w:rPr>
          <w:rFonts w:ascii="Times New Roman" w:hAnsi="Times New Roman" w:cs="Times New Roman"/>
          <w:b/>
          <w:bCs/>
          <w:sz w:val="28"/>
          <w:szCs w:val="28"/>
        </w:rPr>
        <w:t>Elves</w:t>
      </w:r>
      <w:r w:rsidR="000D11F6">
        <w:rPr>
          <w:rFonts w:ascii="Times New Roman" w:hAnsi="Times New Roman" w:cs="Times New Roman"/>
          <w:b/>
          <w:bCs/>
          <w:sz w:val="28"/>
          <w:szCs w:val="28"/>
        </w:rPr>
        <w:t>.</w:t>
      </w:r>
    </w:p>
    <w:p w14:paraId="3B8A7744" w14:textId="77777777" w:rsidR="000D11F6" w:rsidRDefault="000D11F6" w:rsidP="002A26AB">
      <w:pPr>
        <w:spacing w:after="0"/>
        <w:rPr>
          <w:rFonts w:ascii="Times New Roman" w:hAnsi="Times New Roman" w:cs="Times New Roman"/>
          <w:b/>
          <w:bCs/>
          <w:sz w:val="28"/>
          <w:szCs w:val="28"/>
        </w:rPr>
      </w:pPr>
    </w:p>
    <w:p w14:paraId="20E38748" w14:textId="27697B12" w:rsidR="00C03326" w:rsidRPr="00C03326" w:rsidRDefault="00C03326" w:rsidP="002A26AB">
      <w:pPr>
        <w:spacing w:after="0"/>
        <w:rPr>
          <w:rFonts w:ascii="Times New Roman" w:hAnsi="Times New Roman" w:cs="Times New Roman"/>
          <w:b/>
          <w:bCs/>
          <w:color w:val="7030A0"/>
          <w:sz w:val="28"/>
          <w:szCs w:val="28"/>
          <w:u w:val="thick"/>
        </w:rPr>
      </w:pPr>
      <w:r w:rsidRPr="00C03326">
        <w:rPr>
          <w:rFonts w:ascii="Times New Roman" w:hAnsi="Times New Roman" w:cs="Times New Roman"/>
          <w:b/>
          <w:bCs/>
          <w:color w:val="7030A0"/>
          <w:sz w:val="28"/>
          <w:szCs w:val="28"/>
          <w:u w:val="thick"/>
        </w:rPr>
        <w:t>AFTERNOON OF MUSIC AT ST. VITAL’S</w:t>
      </w:r>
    </w:p>
    <w:p w14:paraId="14A32BB9" w14:textId="619F05A0" w:rsidR="00C03326" w:rsidRDefault="00C03326" w:rsidP="002A26AB">
      <w:pPr>
        <w:spacing w:after="0"/>
        <w:rPr>
          <w:rFonts w:ascii="Times New Roman" w:hAnsi="Times New Roman" w:cs="Times New Roman"/>
          <w:b/>
          <w:bCs/>
          <w:sz w:val="28"/>
          <w:szCs w:val="28"/>
        </w:rPr>
      </w:pPr>
      <w:r>
        <w:rPr>
          <w:rFonts w:ascii="Times New Roman" w:hAnsi="Times New Roman" w:cs="Times New Roman"/>
          <w:b/>
          <w:bCs/>
          <w:sz w:val="28"/>
          <w:szCs w:val="28"/>
        </w:rPr>
        <w:t>Edmonton Swiss Men’s Choir – Sunday, December 11</w:t>
      </w:r>
      <w:r w:rsidRPr="00C0332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3:00 p.m.</w:t>
      </w:r>
    </w:p>
    <w:p w14:paraId="2CA7C5B6" w14:textId="6E168C60" w:rsidR="00C03326" w:rsidRDefault="00C03326" w:rsidP="002A26AB">
      <w:pPr>
        <w:spacing w:after="0"/>
        <w:rPr>
          <w:rFonts w:ascii="Times New Roman" w:hAnsi="Times New Roman" w:cs="Times New Roman"/>
          <w:sz w:val="28"/>
          <w:szCs w:val="28"/>
        </w:rPr>
      </w:pPr>
      <w:r w:rsidRPr="00C03326">
        <w:rPr>
          <w:rFonts w:ascii="Times New Roman" w:hAnsi="Times New Roman" w:cs="Times New Roman"/>
          <w:sz w:val="28"/>
          <w:szCs w:val="28"/>
        </w:rPr>
        <w:t>Admission is free, however, donations to the Beaumont/Nisku Christmas Elves are accepted as either unwrapped toys, food donations or cash donations.</w:t>
      </w:r>
    </w:p>
    <w:p w14:paraId="72143F26" w14:textId="51A8A76B" w:rsidR="00C03326" w:rsidRPr="00C03326" w:rsidRDefault="00C03326" w:rsidP="002A26AB">
      <w:pPr>
        <w:spacing w:after="0"/>
        <w:rPr>
          <w:rFonts w:ascii="Times New Roman" w:hAnsi="Times New Roman" w:cs="Times New Roman"/>
          <w:b/>
          <w:bCs/>
          <w:sz w:val="28"/>
          <w:szCs w:val="28"/>
        </w:rPr>
      </w:pPr>
      <w:r w:rsidRPr="00C03326">
        <w:rPr>
          <w:rFonts w:ascii="Times New Roman" w:hAnsi="Times New Roman" w:cs="Times New Roman"/>
          <w:b/>
          <w:bCs/>
          <w:sz w:val="28"/>
          <w:szCs w:val="28"/>
        </w:rPr>
        <w:t>Beaumont Society for the Arts Christmas Concert – Friday, December 16</w:t>
      </w:r>
      <w:r w:rsidRPr="00C03326">
        <w:rPr>
          <w:rFonts w:ascii="Times New Roman" w:hAnsi="Times New Roman" w:cs="Times New Roman"/>
          <w:b/>
          <w:bCs/>
          <w:sz w:val="28"/>
          <w:szCs w:val="28"/>
          <w:vertAlign w:val="superscript"/>
        </w:rPr>
        <w:t>th</w:t>
      </w:r>
      <w:r w:rsidRPr="00C03326">
        <w:rPr>
          <w:rFonts w:ascii="Times New Roman" w:hAnsi="Times New Roman" w:cs="Times New Roman"/>
          <w:b/>
          <w:bCs/>
          <w:sz w:val="28"/>
          <w:szCs w:val="28"/>
        </w:rPr>
        <w:t xml:space="preserve"> @ 7:00 p.m.</w:t>
      </w:r>
    </w:p>
    <w:p w14:paraId="0644E384" w14:textId="77777777" w:rsidR="00C03326" w:rsidRPr="00C03326" w:rsidRDefault="00C03326" w:rsidP="002A26AB">
      <w:pPr>
        <w:spacing w:after="0"/>
        <w:rPr>
          <w:rFonts w:ascii="Times New Roman" w:hAnsi="Times New Roman" w:cs="Times New Roman"/>
          <w:sz w:val="28"/>
          <w:szCs w:val="28"/>
        </w:rPr>
      </w:pPr>
    </w:p>
    <w:p w14:paraId="2E3B9A4A" w14:textId="77777777" w:rsidR="0032068E" w:rsidRPr="0032068E" w:rsidRDefault="0032068E" w:rsidP="0032068E">
      <w:pPr>
        <w:spacing w:after="0"/>
        <w:rPr>
          <w:rFonts w:ascii="Times New Roman" w:hAnsi="Times New Roman" w:cs="Times New Roman"/>
          <w:b/>
          <w:bCs/>
          <w:sz w:val="28"/>
          <w:szCs w:val="28"/>
        </w:rPr>
      </w:pPr>
      <w:r w:rsidRPr="0032068E">
        <w:rPr>
          <w:rFonts w:ascii="Times New Roman" w:hAnsi="Times New Roman" w:cs="Times New Roman"/>
          <w:b/>
          <w:bCs/>
          <w:sz w:val="28"/>
          <w:szCs w:val="28"/>
        </w:rPr>
        <w:t xml:space="preserve">Sunday Gospel Reflection </w:t>
      </w:r>
    </w:p>
    <w:p w14:paraId="3F9AD1A3" w14:textId="77777777" w:rsidR="0032068E" w:rsidRPr="0032068E" w:rsidRDefault="0032068E" w:rsidP="0032068E">
      <w:pPr>
        <w:spacing w:after="0"/>
        <w:rPr>
          <w:rFonts w:ascii="Times New Roman" w:hAnsi="Times New Roman" w:cs="Times New Roman"/>
          <w:b/>
          <w:bCs/>
          <w:sz w:val="28"/>
          <w:szCs w:val="28"/>
        </w:rPr>
      </w:pPr>
      <w:r w:rsidRPr="0032068E">
        <w:rPr>
          <w:rFonts w:ascii="Times New Roman" w:hAnsi="Times New Roman" w:cs="Times New Roman"/>
          <w:sz w:val="28"/>
          <w:szCs w:val="28"/>
        </w:rPr>
        <w:t xml:space="preserve">Today as a Church, we conclude our liturgical year and celebrate the Feast of Christ the King. The Gospel we proclaim shows the great mystery of our faith: In the moment of his crucifixion, Jesus is shown to be King and Savior of all. Luke's Gospel has been loaded with surprises: the poor are rich, sinners find salvation, the Kingdom of God is found in our midst. Here we see the greatest surprise of all. We are confronted with the crucified Jesus, whom faith tells us is King and Savior of all. The irony is that the inscription placed on the cross, perhaps in mockery, contains the profoundest of truth. As the </w:t>
      </w:r>
      <w:proofErr w:type="gramStart"/>
      <w:r w:rsidRPr="0032068E">
        <w:rPr>
          <w:rFonts w:ascii="Times New Roman" w:hAnsi="Times New Roman" w:cs="Times New Roman"/>
          <w:sz w:val="28"/>
          <w:szCs w:val="28"/>
        </w:rPr>
        <w:t>leaders</w:t>
      </w:r>
      <w:proofErr w:type="gramEnd"/>
      <w:r w:rsidRPr="0032068E">
        <w:rPr>
          <w:rFonts w:ascii="Times New Roman" w:hAnsi="Times New Roman" w:cs="Times New Roman"/>
          <w:sz w:val="28"/>
          <w:szCs w:val="28"/>
        </w:rPr>
        <w:t xml:space="preserve"> jeer, the thief crucified by his side recognizes Jesus as Messiah and King, and finds salvation. Jesus is King, but not the kind of king we might have imagined or expected. His kingship was hidden from many of his contemporaries, but those who had the eyes of faith were able to see. As modern disciples of Jesus, we, too, struggle at times to recognize Jesus as King. Today's Gospel invites us to make our own judgment. With eyes of faith, we, too, recognize that Jesus, the crucified One, is indeed King and Savior of all. </w:t>
      </w:r>
      <w:r w:rsidRPr="0032068E">
        <w:rPr>
          <w:rFonts w:ascii="Times New Roman" w:hAnsi="Times New Roman" w:cs="Times New Roman"/>
          <w:i/>
          <w:iCs/>
          <w:sz w:val="24"/>
          <w:szCs w:val="24"/>
        </w:rPr>
        <w:t>(</w:t>
      </w:r>
      <w:proofErr w:type="spellStart"/>
      <w:proofErr w:type="gramStart"/>
      <w:r w:rsidRPr="0032068E">
        <w:rPr>
          <w:rFonts w:ascii="Times New Roman" w:hAnsi="Times New Roman" w:cs="Times New Roman"/>
          <w:i/>
          <w:iCs/>
          <w:sz w:val="24"/>
          <w:szCs w:val="24"/>
        </w:rPr>
        <w:t>ctto</w:t>
      </w:r>
      <w:proofErr w:type="spellEnd"/>
      <w:proofErr w:type="gramEnd"/>
      <w:r w:rsidRPr="0032068E">
        <w:rPr>
          <w:rFonts w:ascii="Times New Roman" w:hAnsi="Times New Roman" w:cs="Times New Roman"/>
          <w:i/>
          <w:iCs/>
          <w:sz w:val="24"/>
          <w:szCs w:val="24"/>
        </w:rPr>
        <w:t>, Sunday Loyola)</w:t>
      </w:r>
    </w:p>
    <w:p w14:paraId="24636733" w14:textId="77777777" w:rsidR="0072541E" w:rsidRPr="0072541E" w:rsidRDefault="0072541E" w:rsidP="002A26AB">
      <w:pPr>
        <w:spacing w:after="0"/>
        <w:rPr>
          <w:rFonts w:ascii="Times New Roman" w:hAnsi="Times New Roman" w:cs="Times New Roman"/>
          <w:b/>
          <w:bCs/>
          <w:color w:val="7030A0"/>
          <w:sz w:val="28"/>
          <w:szCs w:val="28"/>
          <w:u w:val="wave"/>
        </w:rPr>
      </w:pPr>
      <w:r w:rsidRPr="0072541E">
        <w:rPr>
          <w:rFonts w:ascii="Times New Roman" w:hAnsi="Times New Roman" w:cs="Times New Roman"/>
          <w:b/>
          <w:bCs/>
          <w:color w:val="7030A0"/>
          <w:sz w:val="28"/>
          <w:szCs w:val="28"/>
          <w:u w:val="wave"/>
        </w:rPr>
        <w:lastRenderedPageBreak/>
        <w:t xml:space="preserve">St. Michael’s </w:t>
      </w:r>
      <w:r w:rsidRPr="0072541E">
        <w:rPr>
          <w:rFonts w:ascii="Times New Roman" w:hAnsi="Times New Roman" w:cs="Times New Roman"/>
          <w:b/>
          <w:bCs/>
          <w:color w:val="7030A0"/>
          <w:sz w:val="28"/>
          <w:szCs w:val="28"/>
          <w:u w:val="wave"/>
        </w:rPr>
        <w:t xml:space="preserve">Mini Parish Advent Retreat </w:t>
      </w:r>
    </w:p>
    <w:p w14:paraId="47035280" w14:textId="283026AC" w:rsidR="00C03326" w:rsidRPr="0072541E" w:rsidRDefault="0072541E" w:rsidP="002A26AB">
      <w:pPr>
        <w:spacing w:after="0"/>
        <w:rPr>
          <w:rFonts w:ascii="Times New Roman" w:hAnsi="Times New Roman" w:cs="Times New Roman"/>
          <w:b/>
          <w:bCs/>
          <w:sz w:val="28"/>
          <w:szCs w:val="28"/>
        </w:rPr>
      </w:pPr>
      <w:r w:rsidRPr="0072541E">
        <w:rPr>
          <w:rFonts w:ascii="Times New Roman" w:hAnsi="Times New Roman" w:cs="Times New Roman"/>
          <w:sz w:val="28"/>
          <w:szCs w:val="28"/>
        </w:rPr>
        <w:t xml:space="preserve">Fr. Paul Kavanagh from the Archdiocese of Edmonton </w:t>
      </w:r>
      <w:r w:rsidRPr="0072541E">
        <w:rPr>
          <w:rFonts w:ascii="Times New Roman" w:hAnsi="Times New Roman" w:cs="Times New Roman"/>
          <w:sz w:val="28"/>
          <w:szCs w:val="28"/>
        </w:rPr>
        <w:t xml:space="preserve">will be at </w:t>
      </w:r>
      <w:r w:rsidRPr="0072541E">
        <w:rPr>
          <w:rFonts w:ascii="Times New Roman" w:hAnsi="Times New Roman" w:cs="Times New Roman"/>
          <w:sz w:val="28"/>
          <w:szCs w:val="28"/>
        </w:rPr>
        <w:t>St. Michael’s</w:t>
      </w:r>
      <w:r w:rsidRPr="0072541E">
        <w:rPr>
          <w:rFonts w:ascii="Times New Roman" w:hAnsi="Times New Roman" w:cs="Times New Roman"/>
          <w:sz w:val="28"/>
          <w:szCs w:val="28"/>
        </w:rPr>
        <w:t xml:space="preserve">, </w:t>
      </w:r>
      <w:proofErr w:type="gramStart"/>
      <w:r w:rsidRPr="0072541E">
        <w:rPr>
          <w:rFonts w:ascii="Times New Roman" w:hAnsi="Times New Roman" w:cs="Times New Roman"/>
          <w:sz w:val="28"/>
          <w:szCs w:val="28"/>
        </w:rPr>
        <w:t xml:space="preserve">Leduc </w:t>
      </w:r>
      <w:r w:rsidRPr="0072541E">
        <w:rPr>
          <w:rFonts w:ascii="Times New Roman" w:hAnsi="Times New Roman" w:cs="Times New Roman"/>
          <w:sz w:val="28"/>
          <w:szCs w:val="28"/>
        </w:rPr>
        <w:t xml:space="preserve"> to</w:t>
      </w:r>
      <w:proofErr w:type="gramEnd"/>
      <w:r w:rsidRPr="0072541E">
        <w:rPr>
          <w:rFonts w:ascii="Times New Roman" w:hAnsi="Times New Roman" w:cs="Times New Roman"/>
          <w:sz w:val="28"/>
          <w:szCs w:val="28"/>
        </w:rPr>
        <w:t xml:space="preserve"> facilitate a Mini Advent Retreat! Sunday, December 4, </w:t>
      </w:r>
      <w:proofErr w:type="gramStart"/>
      <w:r w:rsidRPr="0072541E">
        <w:rPr>
          <w:rFonts w:ascii="Times New Roman" w:hAnsi="Times New Roman" w:cs="Times New Roman"/>
          <w:sz w:val="28"/>
          <w:szCs w:val="28"/>
        </w:rPr>
        <w:t>2022</w:t>
      </w:r>
      <w:proofErr w:type="gramEnd"/>
      <w:r w:rsidRPr="0072541E">
        <w:rPr>
          <w:rFonts w:ascii="Times New Roman" w:hAnsi="Times New Roman" w:cs="Times New Roman"/>
          <w:sz w:val="28"/>
          <w:szCs w:val="28"/>
        </w:rPr>
        <w:t xml:space="preserve"> at 7pm to 9pm All parishioners are invited and encouraged to attend. Let us prepare our hearts and minds for the coming of Jesus! Jesus is the reason for the season!</w:t>
      </w:r>
    </w:p>
    <w:p w14:paraId="22B571C4" w14:textId="77777777" w:rsidR="0072541E" w:rsidRDefault="0072541E" w:rsidP="002A26AB">
      <w:pPr>
        <w:spacing w:after="0"/>
        <w:rPr>
          <w:rFonts w:ascii="Times New Roman" w:hAnsi="Times New Roman" w:cs="Times New Roman"/>
          <w:b/>
          <w:bCs/>
          <w:sz w:val="28"/>
          <w:szCs w:val="28"/>
        </w:rPr>
      </w:pPr>
    </w:p>
    <w:p w14:paraId="69266EAB" w14:textId="5A484CC1" w:rsidR="002A26AB" w:rsidRDefault="002A26AB" w:rsidP="002A26AB">
      <w:pPr>
        <w:spacing w:after="0"/>
        <w:rPr>
          <w:rFonts w:ascii="Times New Roman" w:hAnsi="Times New Roman" w:cs="Times New Roman"/>
          <w:b/>
          <w:bCs/>
          <w:sz w:val="28"/>
          <w:szCs w:val="28"/>
        </w:rPr>
      </w:pPr>
      <w:r>
        <w:rPr>
          <w:rFonts w:ascii="Times New Roman" w:hAnsi="Times New Roman" w:cs="Times New Roman"/>
          <w:b/>
          <w:bCs/>
          <w:sz w:val="28"/>
          <w:szCs w:val="28"/>
        </w:rPr>
        <w:t xml:space="preserve">In November We Remember </w:t>
      </w:r>
    </w:p>
    <w:p w14:paraId="02707249" w14:textId="3B71A3CF" w:rsidR="002A26AB" w:rsidRDefault="002A26AB" w:rsidP="002A26AB">
      <w:pPr>
        <w:spacing w:after="0"/>
        <w:rPr>
          <w:rFonts w:ascii="Times New Roman" w:hAnsi="Times New Roman" w:cs="Times New Roman"/>
          <w:sz w:val="28"/>
          <w:szCs w:val="28"/>
        </w:rPr>
      </w:pPr>
      <w:r>
        <w:rPr>
          <w:rFonts w:ascii="Times New Roman" w:hAnsi="Times New Roman" w:cs="Times New Roman"/>
          <w:sz w:val="28"/>
          <w:szCs w:val="28"/>
        </w:rPr>
        <w:t xml:space="preserve">Each year, the Church sets aside the month of November to pray for our loved ones who have gone on ahead of us. We especially remember those who have died in the past year. Traditionally, as a gesture of remembrance, we inscribe their names in a memorial book that is kept in the sanctuary as we pray for them. If you are unable/not attending mass at the present time and would like a name inscribed in the memorial </w:t>
      </w:r>
      <w:proofErr w:type="gramStart"/>
      <w:r>
        <w:rPr>
          <w:rFonts w:ascii="Times New Roman" w:hAnsi="Times New Roman" w:cs="Times New Roman"/>
          <w:sz w:val="28"/>
          <w:szCs w:val="28"/>
        </w:rPr>
        <w:t>book</w:t>
      </w:r>
      <w:proofErr w:type="gramEnd"/>
      <w:r>
        <w:rPr>
          <w:rFonts w:ascii="Times New Roman" w:hAnsi="Times New Roman" w:cs="Times New Roman"/>
          <w:sz w:val="28"/>
          <w:szCs w:val="28"/>
        </w:rPr>
        <w:t xml:space="preserve"> please e-mail </w:t>
      </w:r>
      <w:hyperlink r:id="rId11" w:history="1">
        <w:r>
          <w:rPr>
            <w:rStyle w:val="Hyperlink"/>
            <w:rFonts w:ascii="Times New Roman" w:hAnsi="Times New Roman" w:cs="Times New Roman"/>
            <w:sz w:val="28"/>
            <w:szCs w:val="28"/>
          </w:rPr>
          <w:t>St.vitalchurch@shaw</w:t>
        </w:r>
      </w:hyperlink>
      <w:r>
        <w:rPr>
          <w:rFonts w:ascii="Times New Roman" w:hAnsi="Times New Roman" w:cs="Times New Roman"/>
          <w:sz w:val="28"/>
          <w:szCs w:val="28"/>
        </w:rPr>
        <w:t>.ca and we will add the names(s).</w:t>
      </w:r>
    </w:p>
    <w:p w14:paraId="11A5FE4A" w14:textId="2819184E" w:rsidR="00DD6039" w:rsidRDefault="00DD6039" w:rsidP="002A26AB">
      <w:pPr>
        <w:spacing w:after="0"/>
        <w:rPr>
          <w:rFonts w:ascii="Times New Roman" w:hAnsi="Times New Roman" w:cs="Times New Roman"/>
          <w:sz w:val="28"/>
          <w:szCs w:val="28"/>
        </w:rPr>
      </w:pPr>
    </w:p>
    <w:p w14:paraId="0406745C" w14:textId="4D2ADE5B" w:rsidR="00DD6039" w:rsidRDefault="00DD6039" w:rsidP="00BC7BA3">
      <w:pPr>
        <w:spacing w:after="260"/>
        <w:jc w:val="center"/>
        <w:rPr>
          <w:rFonts w:ascii="Arial" w:hAnsi="Arial" w:cs="Arial"/>
          <w:b/>
          <w:bCs/>
          <w:sz w:val="26"/>
          <w:szCs w:val="26"/>
        </w:rPr>
      </w:pPr>
      <w:r w:rsidRPr="003031A0">
        <w:rPr>
          <w:rFonts w:ascii="Cavolini" w:eastAsia="Times New Roman" w:hAnsi="Cavolini" w:cs="Cavolini"/>
          <w:b/>
          <w:bCs/>
          <w:i/>
          <w:iCs/>
          <w:color w:val="222222"/>
          <w:sz w:val="24"/>
          <w:szCs w:val="24"/>
          <w:shd w:val="clear" w:color="auto" w:fill="FFFFFF"/>
          <w:lang w:val="en-CA" w:eastAsia="en-CA"/>
        </w:rPr>
        <w:t>Dear God,</w:t>
      </w:r>
      <w:r w:rsidRPr="003031A0">
        <w:rPr>
          <w:rFonts w:ascii="Cavolini" w:eastAsia="Times New Roman" w:hAnsi="Cavolini" w:cs="Cavolini"/>
          <w:b/>
          <w:bCs/>
          <w:i/>
          <w:iCs/>
          <w:color w:val="222222"/>
          <w:sz w:val="24"/>
          <w:szCs w:val="24"/>
          <w:shd w:val="clear" w:color="auto" w:fill="FFFFFF"/>
          <w:lang w:val="en-CA" w:eastAsia="en-CA"/>
        </w:rPr>
        <w:br/>
        <w:t>we thank you for the wonderful memories</w:t>
      </w:r>
      <w:r w:rsidRPr="003031A0">
        <w:rPr>
          <w:rFonts w:ascii="Cavolini" w:eastAsia="Times New Roman" w:hAnsi="Cavolini" w:cs="Cavolini"/>
          <w:b/>
          <w:bCs/>
          <w:i/>
          <w:iCs/>
          <w:color w:val="222222"/>
          <w:sz w:val="24"/>
          <w:szCs w:val="24"/>
          <w:shd w:val="clear" w:color="auto" w:fill="FFFFFF"/>
          <w:lang w:val="en-CA" w:eastAsia="en-CA"/>
        </w:rPr>
        <w:br/>
        <w:t>we have of our departed loved ones.</w:t>
      </w:r>
      <w:r w:rsidRPr="003031A0">
        <w:rPr>
          <w:rFonts w:ascii="Cavolini" w:eastAsia="Times New Roman" w:hAnsi="Cavolini" w:cs="Cavolini"/>
          <w:b/>
          <w:bCs/>
          <w:i/>
          <w:iCs/>
          <w:color w:val="222222"/>
          <w:sz w:val="24"/>
          <w:szCs w:val="24"/>
          <w:shd w:val="clear" w:color="auto" w:fill="FFFFFF"/>
          <w:lang w:val="en-CA" w:eastAsia="en-CA"/>
        </w:rPr>
        <w:br/>
        <w:t>We are grateful when these memories</w:t>
      </w:r>
      <w:r w:rsidRPr="003031A0">
        <w:rPr>
          <w:rFonts w:ascii="Cavolini" w:eastAsia="Times New Roman" w:hAnsi="Cavolini" w:cs="Cavolini"/>
          <w:b/>
          <w:bCs/>
          <w:i/>
          <w:iCs/>
          <w:color w:val="222222"/>
          <w:sz w:val="24"/>
          <w:szCs w:val="24"/>
          <w:shd w:val="clear" w:color="auto" w:fill="FFFFFF"/>
          <w:lang w:val="en-CA" w:eastAsia="en-CA"/>
        </w:rPr>
        <w:br/>
        <w:t>bring us happiness and comfort.</w:t>
      </w:r>
      <w:r w:rsidRPr="003031A0">
        <w:rPr>
          <w:rFonts w:ascii="Cavolini" w:eastAsia="Times New Roman" w:hAnsi="Cavolini" w:cs="Cavolini"/>
          <w:b/>
          <w:bCs/>
          <w:i/>
          <w:iCs/>
          <w:color w:val="222222"/>
          <w:sz w:val="24"/>
          <w:szCs w:val="24"/>
          <w:shd w:val="clear" w:color="auto" w:fill="FFFFFF"/>
          <w:lang w:val="en-CA" w:eastAsia="en-CA"/>
        </w:rPr>
        <w:br/>
        <w:t>Help us to continue to keep</w:t>
      </w:r>
      <w:r w:rsidRPr="003031A0">
        <w:rPr>
          <w:rFonts w:ascii="Cavolini" w:eastAsia="Times New Roman" w:hAnsi="Cavolini" w:cs="Cavolini"/>
          <w:b/>
          <w:bCs/>
          <w:i/>
          <w:iCs/>
          <w:color w:val="222222"/>
          <w:sz w:val="24"/>
          <w:szCs w:val="24"/>
          <w:shd w:val="clear" w:color="auto" w:fill="FFFFFF"/>
          <w:lang w:val="en-CA" w:eastAsia="en-CA"/>
        </w:rPr>
        <w:br/>
        <w:t>the memories of our loved ones alive</w:t>
      </w:r>
      <w:r w:rsidRPr="003031A0">
        <w:rPr>
          <w:rFonts w:ascii="Cavolini" w:eastAsia="Times New Roman" w:hAnsi="Cavolini" w:cs="Cavolini"/>
          <w:b/>
          <w:bCs/>
          <w:i/>
          <w:iCs/>
          <w:color w:val="222222"/>
          <w:sz w:val="24"/>
          <w:szCs w:val="24"/>
          <w:shd w:val="clear" w:color="auto" w:fill="FFFFFF"/>
          <w:lang w:val="en-CA" w:eastAsia="en-CA"/>
        </w:rPr>
        <w:br/>
        <w:t>by living out the gifts and virtues</w:t>
      </w:r>
      <w:r w:rsidRPr="003031A0">
        <w:rPr>
          <w:rFonts w:ascii="Cavolini" w:eastAsia="Times New Roman" w:hAnsi="Cavolini" w:cs="Cavolini"/>
          <w:b/>
          <w:bCs/>
          <w:i/>
          <w:iCs/>
          <w:color w:val="222222"/>
          <w:sz w:val="24"/>
          <w:szCs w:val="24"/>
          <w:shd w:val="clear" w:color="auto" w:fill="FFFFFF"/>
          <w:lang w:val="en-CA" w:eastAsia="en-CA"/>
        </w:rPr>
        <w:br/>
        <w:t>we treasured so much in their lives.</w:t>
      </w:r>
      <w:r w:rsidRPr="003031A0">
        <w:rPr>
          <w:rFonts w:ascii="Cavolini" w:eastAsia="Times New Roman" w:hAnsi="Cavolini" w:cs="Cavolini"/>
          <w:b/>
          <w:bCs/>
          <w:i/>
          <w:iCs/>
          <w:color w:val="222222"/>
          <w:sz w:val="24"/>
          <w:szCs w:val="24"/>
          <w:shd w:val="clear" w:color="auto" w:fill="FFFFFF"/>
          <w:lang w:val="en-CA" w:eastAsia="en-CA"/>
        </w:rPr>
        <w:br/>
        <w:t>May our remembrance of them</w:t>
      </w:r>
      <w:r w:rsidRPr="003031A0">
        <w:rPr>
          <w:rFonts w:ascii="Cavolini" w:eastAsia="Times New Roman" w:hAnsi="Cavolini" w:cs="Cavolini"/>
          <w:b/>
          <w:bCs/>
          <w:i/>
          <w:iCs/>
          <w:color w:val="222222"/>
          <w:sz w:val="24"/>
          <w:szCs w:val="24"/>
          <w:shd w:val="clear" w:color="auto" w:fill="FFFFFF"/>
          <w:lang w:val="en-CA" w:eastAsia="en-CA"/>
        </w:rPr>
        <w:br/>
        <w:t>in this way help their spirit to live on in us,</w:t>
      </w:r>
      <w:r w:rsidRPr="003031A0">
        <w:rPr>
          <w:rFonts w:ascii="Cavolini" w:eastAsia="Times New Roman" w:hAnsi="Cavolini" w:cs="Cavolini"/>
          <w:b/>
          <w:bCs/>
          <w:i/>
          <w:iCs/>
          <w:color w:val="222222"/>
          <w:sz w:val="24"/>
          <w:szCs w:val="24"/>
          <w:shd w:val="clear" w:color="auto" w:fill="FFFFFF"/>
          <w:lang w:val="en-CA" w:eastAsia="en-CA"/>
        </w:rPr>
        <w:br/>
        <w:t>and may the virtues contribute to building</w:t>
      </w:r>
      <w:r w:rsidRPr="003031A0">
        <w:rPr>
          <w:rFonts w:ascii="Cavolini" w:eastAsia="Times New Roman" w:hAnsi="Cavolini" w:cs="Cavolini"/>
          <w:b/>
          <w:bCs/>
          <w:i/>
          <w:iCs/>
          <w:color w:val="222222"/>
          <w:sz w:val="24"/>
          <w:szCs w:val="24"/>
          <w:shd w:val="clear" w:color="auto" w:fill="FFFFFF"/>
          <w:lang w:val="en-CA" w:eastAsia="en-CA"/>
        </w:rPr>
        <w:br/>
        <w:t>your kingdom here on earth.</w:t>
      </w:r>
      <w:r w:rsidRPr="003031A0">
        <w:rPr>
          <w:rFonts w:ascii="Cavolini" w:eastAsia="Times New Roman" w:hAnsi="Cavolini" w:cs="Cavolini"/>
          <w:b/>
          <w:bCs/>
          <w:i/>
          <w:iCs/>
          <w:color w:val="222222"/>
          <w:sz w:val="24"/>
          <w:szCs w:val="24"/>
          <w:shd w:val="clear" w:color="auto" w:fill="FFFFFF"/>
          <w:lang w:val="en-CA" w:eastAsia="en-CA"/>
        </w:rPr>
        <w:br/>
        <w:t>Amen</w:t>
      </w:r>
      <w:r w:rsidRPr="00DD6039">
        <w:rPr>
          <w:rFonts w:ascii="Helvetica" w:eastAsia="Times New Roman" w:hAnsi="Helvetica" w:cs="Helvetica"/>
          <w:i/>
          <w:iCs/>
          <w:color w:val="222222"/>
          <w:sz w:val="21"/>
          <w:szCs w:val="21"/>
          <w:shd w:val="clear" w:color="auto" w:fill="FFFFFF"/>
          <w:lang w:val="en-CA" w:eastAsia="en-CA"/>
        </w:rPr>
        <w:t>.</w:t>
      </w:r>
    </w:p>
    <w:p w14:paraId="4DD7B5E6" w14:textId="77777777" w:rsidR="00F2759A" w:rsidRDefault="00F2759A" w:rsidP="008D37E3">
      <w:pPr>
        <w:spacing w:after="260"/>
        <w:rPr>
          <w:rFonts w:ascii="Arial" w:hAnsi="Arial" w:cs="Arial"/>
          <w:b/>
          <w:bCs/>
          <w:sz w:val="26"/>
          <w:szCs w:val="26"/>
        </w:rPr>
      </w:pPr>
    </w:p>
    <w:p w14:paraId="1D20EA46" w14:textId="676A11DE" w:rsidR="00637C1A" w:rsidRPr="008D37E3" w:rsidRDefault="00D6076C" w:rsidP="008D37E3">
      <w:pPr>
        <w:spacing w:after="260"/>
        <w:rPr>
          <w:rFonts w:ascii="Arial" w:hAnsi="Arial" w:cs="Arial"/>
          <w:b/>
          <w:bCs/>
          <w:sz w:val="26"/>
          <w:szCs w:val="26"/>
        </w:rPr>
      </w:pPr>
      <w:r>
        <w:rPr>
          <w:rFonts w:ascii="Arial" w:hAnsi="Arial" w:cs="Arial"/>
          <w:b/>
          <w:bCs/>
          <w:sz w:val="26"/>
          <w:szCs w:val="26"/>
        </w:rPr>
        <w:t>Star of the North Retreat Centre, </w:t>
      </w:r>
      <w:hyperlink r:id="rId12"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In the Moment: Self-Guided Retreats </w:t>
      </w:r>
      <w:r w:rsidR="00637C1A">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sidR="00637C1A">
        <w:rPr>
          <w:rFonts w:ascii="Arial" w:hAnsi="Arial" w:cs="Arial"/>
          <w:sz w:val="26"/>
          <w:szCs w:val="26"/>
        </w:rPr>
        <w:t>minutes, and</w:t>
      </w:r>
      <w:proofErr w:type="gramEnd"/>
      <w:r w:rsidR="00637C1A">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3" w:history="1">
        <w:r w:rsidR="00637C1A">
          <w:rPr>
            <w:rStyle w:val="Hyperlink"/>
            <w:rFonts w:ascii="Arial" w:hAnsi="Arial" w:cs="Arial"/>
            <w:sz w:val="26"/>
            <w:szCs w:val="26"/>
          </w:rPr>
          <w:t>www.starofthenorth.ca/moment</w:t>
        </w:r>
      </w:hyperlink>
      <w:r w:rsidR="00637C1A">
        <w:rPr>
          <w:rFonts w:ascii="Arial" w:hAnsi="Arial" w:cs="Arial"/>
          <w:sz w:val="26"/>
          <w:szCs w:val="26"/>
        </w:rPr>
        <w:t xml:space="preserve"> </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Your Whole, Free Heart: A Spirituality for the Wanderers </w:t>
      </w:r>
      <w:r w:rsidR="00637C1A">
        <w:rPr>
          <w:rFonts w:ascii="Arial" w:hAnsi="Arial" w:cs="Arial"/>
          <w:sz w:val="26"/>
          <w:szCs w:val="26"/>
        </w:rPr>
        <w:t xml:space="preserve">is a weekend retreat co-guided by Becky Bonham and Clint Porritt, for those who know spiritual struggle or disillusionment. Join a safe space for </w:t>
      </w:r>
      <w:proofErr w:type="spellStart"/>
      <w:r w:rsidR="00637C1A">
        <w:rPr>
          <w:rFonts w:ascii="Arial" w:hAnsi="Arial" w:cs="Arial"/>
          <w:sz w:val="26"/>
          <w:szCs w:val="26"/>
        </w:rPr>
        <w:t>honouring</w:t>
      </w:r>
      <w:proofErr w:type="spellEnd"/>
      <w:r w:rsidR="00637C1A">
        <w:rPr>
          <w:rFonts w:ascii="Arial" w:hAnsi="Arial" w:cs="Arial"/>
          <w:sz w:val="26"/>
          <w:szCs w:val="26"/>
        </w:rPr>
        <w:t xml:space="preserve"> our journeys toward wholeness, confronting </w:t>
      </w:r>
      <w:proofErr w:type="gramStart"/>
      <w:r w:rsidR="00637C1A">
        <w:rPr>
          <w:rFonts w:ascii="Arial" w:hAnsi="Arial" w:cs="Arial"/>
          <w:sz w:val="26"/>
          <w:szCs w:val="26"/>
        </w:rPr>
        <w:t>fears</w:t>
      </w:r>
      <w:proofErr w:type="gramEnd"/>
      <w:r w:rsidR="00637C1A">
        <w:rPr>
          <w:rFonts w:ascii="Arial" w:hAnsi="Arial" w:cs="Arial"/>
          <w:sz w:val="26"/>
          <w:szCs w:val="26"/>
        </w:rPr>
        <w:t xml:space="preserve"> and </w:t>
      </w:r>
      <w:r w:rsidR="00637C1A">
        <w:rPr>
          <w:rFonts w:ascii="Arial" w:hAnsi="Arial" w:cs="Arial"/>
          <w:sz w:val="26"/>
          <w:szCs w:val="26"/>
        </w:rPr>
        <w:lastRenderedPageBreak/>
        <w:t xml:space="preserve">befriending our doubts, as we begin to reframe our “wanderings” as the good work of God in us. Cost: Online $130 / Commuter $205 / Live-In $315. For more information visit </w:t>
      </w:r>
      <w:hyperlink r:id="rId14" w:history="1">
        <w:r w:rsidR="00637C1A">
          <w:rPr>
            <w:rStyle w:val="Hyperlink"/>
            <w:rFonts w:ascii="Arial" w:hAnsi="Arial" w:cs="Arial"/>
            <w:sz w:val="26"/>
            <w:szCs w:val="26"/>
          </w:rPr>
          <w:t>www.starofthenorth.ca/wander</w:t>
        </w:r>
      </w:hyperlink>
      <w:r w:rsidR="00637C1A">
        <w:rPr>
          <w:rFonts w:ascii="Arial" w:hAnsi="Arial" w:cs="Arial"/>
          <w:sz w:val="26"/>
          <w:szCs w:val="26"/>
        </w:rPr>
        <w:t xml:space="preserve"> </w:t>
      </w:r>
    </w:p>
    <w:p w14:paraId="2E23D60F" w14:textId="77777777" w:rsidR="0032068E" w:rsidRDefault="00637C1A" w:rsidP="00637C1A">
      <w:pPr>
        <w:rPr>
          <w:rFonts w:ascii="Arial" w:hAnsi="Arial" w:cs="Arial"/>
          <w:b/>
          <w:bCs/>
          <w:sz w:val="26"/>
          <w:szCs w:val="26"/>
        </w:rPr>
      </w:pPr>
      <w:r>
        <w:rPr>
          <w:rFonts w:ascii="Arial" w:hAnsi="Arial" w:cs="Arial"/>
          <w:b/>
          <w:bCs/>
          <w:sz w:val="26"/>
          <w:szCs w:val="26"/>
        </w:rPr>
        <w:br/>
      </w:r>
    </w:p>
    <w:p w14:paraId="12C8371B" w14:textId="3169425E" w:rsidR="00637C1A" w:rsidRDefault="00637C1A" w:rsidP="00637C1A">
      <w:pPr>
        <w:rPr>
          <w:rFonts w:ascii="Arial" w:hAnsi="Arial" w:cs="Arial"/>
          <w:sz w:val="26"/>
          <w:szCs w:val="26"/>
        </w:rPr>
      </w:pPr>
      <w:r>
        <w:rPr>
          <w:rFonts w:ascii="Arial" w:hAnsi="Arial" w:cs="Arial"/>
          <w:b/>
          <w:bCs/>
          <w:sz w:val="26"/>
          <w:szCs w:val="26"/>
        </w:rPr>
        <w:t xml:space="preserve">Ron Rolheiser Public Lecture </w:t>
      </w:r>
      <w:r>
        <w:rPr>
          <w:rFonts w:ascii="Arial" w:hAnsi="Arial" w:cs="Arial"/>
          <w:sz w:val="26"/>
          <w:szCs w:val="26"/>
        </w:rPr>
        <w:t xml:space="preserve">In a spirit of gratitude to Fr. Ron Rolheiser, OMI for his years of service to retreat ministry and education in the Edmonton area, we will celebrate his time with us on Friday, December 2, </w:t>
      </w:r>
      <w:proofErr w:type="gramStart"/>
      <w:r>
        <w:rPr>
          <w:rFonts w:ascii="Arial" w:hAnsi="Arial" w:cs="Arial"/>
          <w:sz w:val="26"/>
          <w:szCs w:val="26"/>
        </w:rPr>
        <w:t>2022</w:t>
      </w:r>
      <w:proofErr w:type="gramEnd"/>
      <w:r>
        <w:rPr>
          <w:rFonts w:ascii="Arial" w:hAnsi="Arial" w:cs="Arial"/>
          <w:sz w:val="26"/>
          <w:szCs w:val="26"/>
        </w:rPr>
        <w:t xml:space="preserve"> at 7:00 pm, with the public lecture entitled </w:t>
      </w:r>
      <w:r>
        <w:rPr>
          <w:rFonts w:ascii="Arial" w:hAnsi="Arial" w:cs="Arial"/>
          <w:i/>
          <w:iCs/>
          <w:sz w:val="26"/>
          <w:szCs w:val="26"/>
        </w:rPr>
        <w:t xml:space="preserve">Quiet Prophecy: Another Kind of Protest for Social and Religious Transformation. </w:t>
      </w:r>
      <w:r>
        <w:rPr>
          <w:rFonts w:ascii="Arial" w:hAnsi="Arial" w:cs="Arial"/>
          <w:sz w:val="26"/>
          <w:szCs w:val="26"/>
        </w:rPr>
        <w:t xml:space="preserve">Our time will be followed by cake and light desserts with tea, </w:t>
      </w:r>
      <w:proofErr w:type="gramStart"/>
      <w:r>
        <w:rPr>
          <w:rFonts w:ascii="Arial" w:hAnsi="Arial" w:cs="Arial"/>
          <w:sz w:val="26"/>
          <w:szCs w:val="26"/>
        </w:rPr>
        <w:t>coffee</w:t>
      </w:r>
      <w:proofErr w:type="gramEnd"/>
      <w:r>
        <w:rPr>
          <w:rFonts w:ascii="Arial" w:hAnsi="Arial" w:cs="Arial"/>
          <w:sz w:val="26"/>
          <w:szCs w:val="26"/>
        </w:rPr>
        <w:t xml:space="preserve"> and beverages. Cost: Online $25 / In-Person $30. Purchase your tickets at </w:t>
      </w:r>
      <w:hyperlink r:id="rId15" w:history="1">
        <w:r>
          <w:rPr>
            <w:rStyle w:val="Hyperlink"/>
            <w:rFonts w:ascii="Arial" w:hAnsi="Arial" w:cs="Arial"/>
            <w:sz w:val="26"/>
            <w:szCs w:val="26"/>
          </w:rPr>
          <w:t>www.starofthenorth.ca/prophecy</w:t>
        </w:r>
      </w:hyperlink>
      <w:r>
        <w:rPr>
          <w:rFonts w:ascii="Arial" w:hAnsi="Arial" w:cs="Arial"/>
          <w:sz w:val="26"/>
          <w:szCs w:val="26"/>
        </w:rPr>
        <w:br/>
        <w:t xml:space="preserve">    </w:t>
      </w:r>
    </w:p>
    <w:p w14:paraId="25F6B8B6" w14:textId="77777777" w:rsidR="00637C1A" w:rsidRDefault="00637C1A" w:rsidP="00637C1A">
      <w:pPr>
        <w:spacing w:after="260"/>
        <w:rPr>
          <w:rFonts w:ascii="Arial" w:hAnsi="Arial" w:cs="Arial"/>
          <w:sz w:val="26"/>
          <w:szCs w:val="26"/>
        </w:rPr>
      </w:pPr>
      <w:r>
        <w:rPr>
          <w:rFonts w:ascii="Arial" w:hAnsi="Arial" w:cs="Arial"/>
          <w:b/>
          <w:bCs/>
          <w:sz w:val="26"/>
          <w:szCs w:val="26"/>
        </w:rPr>
        <w:t>Prayer: Our Deepest Hunger Retreat Weekend</w:t>
      </w:r>
      <w:r>
        <w:rPr>
          <w:rFonts w:ascii="Arial" w:hAnsi="Arial" w:cs="Arial"/>
          <w:sz w:val="26"/>
          <w:szCs w:val="26"/>
        </w:rPr>
        <w:t xml:space="preserve"> with Ron Rolheiser December 2-4, 2022. Is prayer a hunger? How do we “pray always”? How do we pray when we are simply too distracted, tired, dissipated, and too disinterested to pray? What is “Sabbath Time” and how is this prayer? This retreat will focus on answering those questions in a way that, hopefully, leads us into deeper prayer within our lives. Cost: Online $165 / Commuter $255 / Live-In $395 (limited). Registration and information at </w:t>
      </w:r>
      <w:hyperlink r:id="rId16" w:history="1">
        <w:r>
          <w:rPr>
            <w:rStyle w:val="Hyperlink"/>
            <w:rFonts w:ascii="Arial" w:hAnsi="Arial" w:cs="Arial"/>
            <w:sz w:val="26"/>
            <w:szCs w:val="26"/>
          </w:rPr>
          <w:t>www.starofthenorth.ca/rolheiser</w:t>
        </w:r>
      </w:hyperlink>
      <w:r>
        <w:rPr>
          <w:rFonts w:ascii="Arial" w:hAnsi="Arial" w:cs="Arial"/>
          <w:sz w:val="26"/>
          <w:szCs w:val="26"/>
        </w:rPr>
        <w:t xml:space="preserve"> </w:t>
      </w:r>
    </w:p>
    <w:p w14:paraId="0518F6E9" w14:textId="6904A21F" w:rsidR="00637C1A" w:rsidRDefault="00637C1A" w:rsidP="00637C1A">
      <w:pPr>
        <w:rPr>
          <w:rFonts w:ascii="Arial" w:hAnsi="Arial" w:cs="Arial"/>
          <w:sz w:val="26"/>
          <w:szCs w:val="26"/>
          <w:u w:val="single"/>
        </w:rPr>
      </w:pPr>
      <w:r>
        <w:rPr>
          <w:rFonts w:ascii="Arial" w:hAnsi="Arial" w:cs="Arial"/>
          <w:b/>
          <w:bCs/>
          <w:sz w:val="26"/>
          <w:szCs w:val="26"/>
        </w:rP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January 20-22, 2023. Contact Star of the North for more information or visit </w:t>
      </w:r>
      <w:hyperlink r:id="rId17"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38B693DC" w14:textId="77777777" w:rsidR="00722020" w:rsidRDefault="00722020" w:rsidP="00722020"/>
    <w:p w14:paraId="5DFE6729" w14:textId="77777777" w:rsidR="00722020" w:rsidRDefault="00722020" w:rsidP="00722020">
      <w:pPr>
        <w:rPr>
          <w:rFonts w:ascii="Times New Roman" w:hAnsi="Times New Roman" w:cs="Times New Roman"/>
          <w:sz w:val="28"/>
          <w:szCs w:val="28"/>
        </w:rPr>
      </w:pPr>
    </w:p>
    <w:p w14:paraId="3A36E6D9" w14:textId="77777777" w:rsidR="00722020" w:rsidRDefault="00722020" w:rsidP="00722020">
      <w:pPr>
        <w:rPr>
          <w:rFonts w:ascii="Times New Roman" w:hAnsi="Times New Roman" w:cs="Times New Roman"/>
          <w:sz w:val="28"/>
          <w:szCs w:val="28"/>
        </w:rPr>
      </w:pPr>
    </w:p>
    <w:p w14:paraId="71CC7A5E" w14:textId="4C7F52B2" w:rsidR="007E4148" w:rsidRDefault="007E4148"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1323" w14:textId="77777777" w:rsidR="00C82E65" w:rsidRDefault="00C82E65" w:rsidP="002B5C41">
      <w:pPr>
        <w:spacing w:after="0" w:line="240" w:lineRule="auto"/>
      </w:pPr>
      <w:r>
        <w:separator/>
      </w:r>
    </w:p>
  </w:endnote>
  <w:endnote w:type="continuationSeparator" w:id="0">
    <w:p w14:paraId="77FCDC7F" w14:textId="77777777" w:rsidR="00C82E65" w:rsidRDefault="00C82E65"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6DF4" w14:textId="77777777" w:rsidR="00C82E65" w:rsidRDefault="00C82E65" w:rsidP="002B5C41">
      <w:pPr>
        <w:spacing w:after="0" w:line="240" w:lineRule="auto"/>
      </w:pPr>
      <w:r>
        <w:separator/>
      </w:r>
    </w:p>
  </w:footnote>
  <w:footnote w:type="continuationSeparator" w:id="0">
    <w:p w14:paraId="56ED4CF4" w14:textId="77777777" w:rsidR="00C82E65" w:rsidRDefault="00C82E65"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9"/>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8"/>
  </w:num>
  <w:num w:numId="15" w16cid:durableId="424689592">
    <w:abstractNumId w:val="2"/>
  </w:num>
  <w:num w:numId="16" w16cid:durableId="197355058">
    <w:abstractNumId w:val="2"/>
  </w:num>
  <w:num w:numId="17" w16cid:durableId="1185704298">
    <w:abstractNumId w:val="16"/>
  </w:num>
  <w:num w:numId="18" w16cid:durableId="536043292">
    <w:abstractNumId w:val="25"/>
  </w:num>
  <w:num w:numId="19" w16cid:durableId="1093476702">
    <w:abstractNumId w:val="12"/>
  </w:num>
  <w:num w:numId="20" w16cid:durableId="218979169">
    <w:abstractNumId w:val="27"/>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6"/>
  </w:num>
  <w:num w:numId="31" w16cid:durableId="512646699">
    <w:abstractNumId w:val="22"/>
  </w:num>
  <w:num w:numId="32" w16cid:durableId="467817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6916"/>
    <w:rsid w:val="001A6D32"/>
    <w:rsid w:val="001A79A1"/>
    <w:rsid w:val="001B1667"/>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4575"/>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669C4"/>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55E81"/>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148"/>
    <w:rsid w:val="007E49F4"/>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5217"/>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7212"/>
    <w:rsid w:val="00EA7524"/>
    <w:rsid w:val="00EB0E19"/>
    <w:rsid w:val="00EB3AE6"/>
    <w:rsid w:val="00EB3D64"/>
    <w:rsid w:val="00EB7648"/>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2759A"/>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mo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hyperlink" Target="http://www.starofthenorth.ca/wisdom" TargetMode="External"/><Relationship Id="rId2" Type="http://schemas.openxmlformats.org/officeDocument/2006/relationships/numbering" Target="numbering.xml"/><Relationship Id="rId16" Type="http://schemas.openxmlformats.org/officeDocument/2006/relationships/hyperlink" Target="http://www.starofthenorth.ca/rolhei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vitalchurch@shaw" TargetMode="External"/><Relationship Id="rId5" Type="http://schemas.openxmlformats.org/officeDocument/2006/relationships/webSettings" Target="webSettings.xml"/><Relationship Id="rId15" Type="http://schemas.openxmlformats.org/officeDocument/2006/relationships/hyperlink" Target="http://www.starofthenorth.ca/prophecy" TargetMode="External"/><Relationship Id="rId10" Type="http://schemas.openxmlformats.org/officeDocument/2006/relationships/hyperlink" Target="https://forms.gle/x3NRXzgEM8AmAABA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w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10</cp:revision>
  <cp:lastPrinted>2022-03-11T21:05:00Z</cp:lastPrinted>
  <dcterms:created xsi:type="dcterms:W3CDTF">2022-11-18T15:30:00Z</dcterms:created>
  <dcterms:modified xsi:type="dcterms:W3CDTF">2022-11-18T23:05:00Z</dcterms:modified>
</cp:coreProperties>
</file>