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5C51D68C" w14:textId="3CFEAF26" w:rsidR="0054537C" w:rsidRDefault="0054537C" w:rsidP="00EE40A0">
      <w:pPr>
        <w:pStyle w:val="Default"/>
        <w:rPr>
          <w:rFonts w:ascii="Times New Roman" w:hAnsi="Times New Roman" w:cs="Times New Roman"/>
          <w:bCs/>
        </w:rPr>
      </w:pPr>
      <w:r>
        <w:rPr>
          <w:rFonts w:ascii="Times New Roman" w:hAnsi="Times New Roman" w:cs="Times New Roman"/>
          <w:bCs/>
        </w:rPr>
        <w:t>Saturday, October 27</w:t>
      </w:r>
      <w:r w:rsidRPr="0054537C">
        <w:rPr>
          <w:rFonts w:ascii="Times New Roman" w:hAnsi="Times New Roman" w:cs="Times New Roman"/>
          <w:bCs/>
          <w:vertAlign w:val="superscript"/>
        </w:rPr>
        <w:t>th</w:t>
      </w:r>
      <w:r>
        <w:rPr>
          <w:rFonts w:ascii="Times New Roman" w:hAnsi="Times New Roman" w:cs="Times New Roman"/>
          <w:bCs/>
        </w:rPr>
        <w:t xml:space="preserve"> </w:t>
      </w:r>
      <w:proofErr w:type="spellStart"/>
      <w:r>
        <w:rPr>
          <w:rFonts w:ascii="Times New Roman" w:hAnsi="Times New Roman" w:cs="Times New Roman"/>
          <w:bCs/>
        </w:rPr>
        <w:t>Kotylak</w:t>
      </w:r>
      <w:proofErr w:type="spellEnd"/>
      <w:r>
        <w:rPr>
          <w:rFonts w:ascii="Times New Roman" w:hAnsi="Times New Roman" w:cs="Times New Roman"/>
          <w:bCs/>
        </w:rPr>
        <w:t xml:space="preserve"> family (special intentions)</w:t>
      </w:r>
    </w:p>
    <w:p w14:paraId="7934AFAC" w14:textId="0A4A37F8" w:rsidR="00BD134C" w:rsidRDefault="00BE38B1" w:rsidP="00EE40A0">
      <w:pPr>
        <w:pStyle w:val="Default"/>
        <w:rPr>
          <w:rFonts w:ascii="Times New Roman" w:hAnsi="Times New Roman" w:cs="Times New Roman"/>
          <w:bCs/>
        </w:rPr>
      </w:pPr>
      <w:r>
        <w:rPr>
          <w:rFonts w:ascii="Times New Roman" w:hAnsi="Times New Roman" w:cs="Times New Roman"/>
          <w:bCs/>
        </w:rPr>
        <w:t>Sunday</w:t>
      </w:r>
      <w:r w:rsidR="00BD134C">
        <w:rPr>
          <w:rFonts w:ascii="Times New Roman" w:hAnsi="Times New Roman" w:cs="Times New Roman"/>
          <w:bCs/>
        </w:rPr>
        <w:t>, Oct 2</w:t>
      </w:r>
      <w:r>
        <w:rPr>
          <w:rFonts w:ascii="Times New Roman" w:hAnsi="Times New Roman" w:cs="Times New Roman"/>
          <w:bCs/>
        </w:rPr>
        <w:t>8</w:t>
      </w:r>
      <w:proofErr w:type="gramStart"/>
      <w:r w:rsidR="00BD134C" w:rsidRPr="00BD134C">
        <w:rPr>
          <w:rFonts w:ascii="Times New Roman" w:hAnsi="Times New Roman" w:cs="Times New Roman"/>
          <w:bCs/>
          <w:vertAlign w:val="superscript"/>
        </w:rPr>
        <w:t>th</w:t>
      </w:r>
      <w:r w:rsidR="00BD134C">
        <w:rPr>
          <w:rFonts w:ascii="Times New Roman" w:hAnsi="Times New Roman" w:cs="Times New Roman"/>
          <w:bCs/>
        </w:rPr>
        <w:t xml:space="preserve"> </w:t>
      </w:r>
      <w:r>
        <w:rPr>
          <w:rFonts w:ascii="Times New Roman" w:hAnsi="Times New Roman" w:cs="Times New Roman"/>
          <w:bCs/>
        </w:rPr>
        <w:t xml:space="preserve"> (</w:t>
      </w:r>
      <w:proofErr w:type="gramEnd"/>
      <w:r>
        <w:rPr>
          <w:rFonts w:ascii="Times New Roman" w:hAnsi="Times New Roman" w:cs="Times New Roman"/>
          <w:bCs/>
        </w:rPr>
        <w:t>9:00 a.m.)</w:t>
      </w:r>
      <w:r w:rsidR="001179FC">
        <w:rPr>
          <w:rFonts w:ascii="Times New Roman" w:hAnsi="Times New Roman" w:cs="Times New Roman"/>
          <w:bCs/>
        </w:rPr>
        <w:t xml:space="preserve"> </w:t>
      </w:r>
      <w:bookmarkStart w:id="0" w:name="_Hlk528139230"/>
      <w:r w:rsidR="00DB1A2F" w:rsidRPr="008E109C">
        <w:rPr>
          <w:rFonts w:ascii="Segoe UI Symbol" w:hAnsi="Segoe UI Symbol" w:cs="Segoe UI Symbol"/>
          <w:b/>
          <w:bCs/>
          <w:sz w:val="28"/>
          <w:szCs w:val="28"/>
        </w:rPr>
        <w:t>✞</w:t>
      </w:r>
      <w:r w:rsidR="00BD134C">
        <w:rPr>
          <w:rFonts w:ascii="Times New Roman" w:hAnsi="Times New Roman" w:cs="Times New Roman"/>
          <w:bCs/>
        </w:rPr>
        <w:t xml:space="preserve"> </w:t>
      </w:r>
      <w:bookmarkEnd w:id="0"/>
      <w:r>
        <w:rPr>
          <w:rFonts w:ascii="Times New Roman" w:hAnsi="Times New Roman" w:cs="Times New Roman"/>
          <w:bCs/>
        </w:rPr>
        <w:t xml:space="preserve"> Rod Lalonde</w:t>
      </w:r>
    </w:p>
    <w:p w14:paraId="30DFFB0D" w14:textId="702C2BFC" w:rsidR="00BE38B1" w:rsidRDefault="00BE38B1" w:rsidP="00EE40A0">
      <w:pPr>
        <w:pStyle w:val="Default"/>
        <w:rPr>
          <w:rFonts w:ascii="Times New Roman" w:hAnsi="Times New Roman" w:cs="Times New Roman"/>
          <w:bCs/>
        </w:rPr>
      </w:pPr>
      <w:r>
        <w:rPr>
          <w:rFonts w:ascii="Times New Roman" w:hAnsi="Times New Roman" w:cs="Times New Roman"/>
          <w:bCs/>
        </w:rPr>
        <w:t xml:space="preserve">                              (11:00 a.m.) Darin </w:t>
      </w:r>
      <w:proofErr w:type="spellStart"/>
      <w:r>
        <w:rPr>
          <w:rFonts w:ascii="Times New Roman" w:hAnsi="Times New Roman" w:cs="Times New Roman"/>
          <w:bCs/>
        </w:rPr>
        <w:t>Bachmier</w:t>
      </w:r>
      <w:proofErr w:type="spellEnd"/>
      <w:r>
        <w:rPr>
          <w:rFonts w:ascii="Times New Roman" w:hAnsi="Times New Roman" w:cs="Times New Roman"/>
          <w:bCs/>
        </w:rPr>
        <w:t xml:space="preserve"> (special intentions)</w:t>
      </w:r>
    </w:p>
    <w:p w14:paraId="2EC270AA" w14:textId="7EE4992B" w:rsidR="0054537C" w:rsidRDefault="0054537C" w:rsidP="00EE40A0">
      <w:pPr>
        <w:pStyle w:val="Default"/>
        <w:rPr>
          <w:rFonts w:ascii="Times New Roman" w:hAnsi="Times New Roman" w:cs="Times New Roman"/>
          <w:bCs/>
        </w:rPr>
      </w:pPr>
      <w:r>
        <w:rPr>
          <w:rFonts w:ascii="Times New Roman" w:hAnsi="Times New Roman" w:cs="Times New Roman"/>
          <w:bCs/>
        </w:rPr>
        <w:t>Tuesday, October 30</w:t>
      </w:r>
      <w:r w:rsidRPr="0054537C">
        <w:rPr>
          <w:rFonts w:ascii="Times New Roman" w:hAnsi="Times New Roman" w:cs="Times New Roman"/>
          <w:bCs/>
          <w:vertAlign w:val="superscript"/>
        </w:rPr>
        <w:t>th</w:t>
      </w:r>
      <w:r>
        <w:rPr>
          <w:rFonts w:ascii="Times New Roman" w:hAnsi="Times New Roman" w:cs="Times New Roman"/>
          <w:bCs/>
        </w:rPr>
        <w:t xml:space="preserve"> – Erin Pele (special intentions)</w:t>
      </w:r>
    </w:p>
    <w:p w14:paraId="7E8DE58D" w14:textId="119225D7" w:rsidR="00D564BC" w:rsidRDefault="00BE38B1" w:rsidP="00EE40A0">
      <w:pPr>
        <w:pStyle w:val="Default"/>
        <w:rPr>
          <w:rFonts w:ascii="Times New Roman" w:hAnsi="Times New Roman" w:cs="Times New Roman"/>
          <w:bCs/>
        </w:rPr>
      </w:pPr>
      <w:r>
        <w:rPr>
          <w:rFonts w:ascii="Times New Roman" w:hAnsi="Times New Roman" w:cs="Times New Roman"/>
          <w:bCs/>
        </w:rPr>
        <w:t>Wednesday</w:t>
      </w:r>
      <w:r w:rsidR="00D564BC" w:rsidRPr="00D564BC">
        <w:rPr>
          <w:rFonts w:ascii="Times New Roman" w:hAnsi="Times New Roman" w:cs="Times New Roman"/>
          <w:bCs/>
        </w:rPr>
        <w:t xml:space="preserve">, </w:t>
      </w:r>
      <w:r w:rsidR="00710C59">
        <w:rPr>
          <w:rFonts w:ascii="Times New Roman" w:hAnsi="Times New Roman" w:cs="Times New Roman"/>
          <w:bCs/>
        </w:rPr>
        <w:t xml:space="preserve">October </w:t>
      </w:r>
      <w:r>
        <w:rPr>
          <w:rFonts w:ascii="Times New Roman" w:hAnsi="Times New Roman" w:cs="Times New Roman"/>
          <w:bCs/>
        </w:rPr>
        <w:t>31</w:t>
      </w:r>
      <w:proofErr w:type="gramStart"/>
      <w:r w:rsidRPr="00BE38B1">
        <w:rPr>
          <w:rFonts w:ascii="Times New Roman" w:hAnsi="Times New Roman" w:cs="Times New Roman"/>
          <w:bCs/>
          <w:vertAlign w:val="superscript"/>
        </w:rPr>
        <w:t>st</w:t>
      </w:r>
      <w:r>
        <w:rPr>
          <w:rFonts w:ascii="Times New Roman" w:hAnsi="Times New Roman" w:cs="Times New Roman"/>
          <w:bCs/>
        </w:rPr>
        <w:t xml:space="preserve"> </w:t>
      </w:r>
      <w:r w:rsidR="00BD134C">
        <w:rPr>
          <w:rFonts w:ascii="Times New Roman" w:hAnsi="Times New Roman" w:cs="Times New Roman"/>
          <w:bCs/>
        </w:rPr>
        <w:t xml:space="preserve"> </w:t>
      </w:r>
      <w:r w:rsidRPr="008E109C">
        <w:rPr>
          <w:rFonts w:ascii="Segoe UI Symbol" w:hAnsi="Segoe UI Symbol" w:cs="Segoe UI Symbol"/>
          <w:b/>
          <w:bCs/>
          <w:sz w:val="28"/>
          <w:szCs w:val="28"/>
        </w:rPr>
        <w:t>✞</w:t>
      </w:r>
      <w:proofErr w:type="gramEnd"/>
      <w:r>
        <w:rPr>
          <w:rFonts w:ascii="Times New Roman" w:hAnsi="Times New Roman" w:cs="Times New Roman"/>
          <w:bCs/>
        </w:rPr>
        <w:t xml:space="preserve">Alex </w:t>
      </w:r>
      <w:proofErr w:type="spellStart"/>
      <w:r>
        <w:rPr>
          <w:rFonts w:ascii="Times New Roman" w:hAnsi="Times New Roman" w:cs="Times New Roman"/>
          <w:bCs/>
        </w:rPr>
        <w:t>Riebel</w:t>
      </w:r>
      <w:proofErr w:type="spellEnd"/>
    </w:p>
    <w:p w14:paraId="48CFAED0" w14:textId="77777777" w:rsidR="00941787" w:rsidRPr="00941787" w:rsidRDefault="00941787"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BC3FBE2"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3B13E93A" w14:textId="77777777" w:rsidR="0054537C" w:rsidRDefault="00BE38B1" w:rsidP="00BE38B1">
      <w:pPr>
        <w:shd w:val="clear" w:color="auto" w:fill="FFFFFF"/>
        <w:spacing w:after="0" w:line="240" w:lineRule="auto"/>
        <w:rPr>
          <w:rFonts w:ascii="Microsoft PhagsPa" w:eastAsia="Times New Roman" w:hAnsi="Microsoft PhagsPa" w:cs="Times New Roman"/>
          <w:color w:val="000000"/>
          <w:sz w:val="24"/>
          <w:szCs w:val="24"/>
          <w:lang w:eastAsia="en-CA"/>
        </w:rPr>
      </w:pPr>
      <w:r w:rsidRPr="0054537C">
        <w:rPr>
          <w:rFonts w:ascii="Segoe Print" w:eastAsia="Times New Roman" w:hAnsi="Segoe Print" w:cs="Times New Roman"/>
          <w:b/>
          <w:color w:val="000000"/>
          <w:sz w:val="24"/>
          <w:szCs w:val="24"/>
          <w:lang w:eastAsia="en-CA"/>
        </w:rPr>
        <w:t>Need a special </w:t>
      </w:r>
      <w:r w:rsidRPr="0054537C">
        <w:rPr>
          <w:rFonts w:ascii="Segoe Print" w:eastAsia="Times New Roman" w:hAnsi="Segoe Print" w:cs="Times New Roman"/>
          <w:b/>
          <w:sz w:val="24"/>
          <w:szCs w:val="24"/>
          <w:lang w:eastAsia="en-CA"/>
        </w:rPr>
        <w:t>Christmas </w:t>
      </w:r>
      <w:r w:rsidRPr="0054537C">
        <w:rPr>
          <w:rFonts w:ascii="Segoe Print" w:eastAsia="Times New Roman" w:hAnsi="Segoe Print" w:cs="Times New Roman"/>
          <w:b/>
          <w:color w:val="000000"/>
          <w:sz w:val="24"/>
          <w:szCs w:val="24"/>
          <w:lang w:eastAsia="en-CA"/>
        </w:rPr>
        <w:t>gift for the Grinch in your life?</w:t>
      </w:r>
      <w:r w:rsidRPr="00E07662">
        <w:rPr>
          <w:rFonts w:ascii="Microsoft PhagsPa" w:eastAsia="Times New Roman" w:hAnsi="Microsoft PhagsPa" w:cs="Times New Roman"/>
          <w:color w:val="000000"/>
          <w:sz w:val="24"/>
          <w:szCs w:val="24"/>
          <w:lang w:eastAsia="en-CA"/>
        </w:rPr>
        <w:t xml:space="preserve"> </w:t>
      </w:r>
    </w:p>
    <w:p w14:paraId="5D804A3B" w14:textId="62358A9F" w:rsidR="00BE38B1" w:rsidRP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E07662">
        <w:rPr>
          <w:rFonts w:ascii="Times New Roman" w:eastAsia="Times New Roman" w:hAnsi="Times New Roman" w:cs="Times New Roman"/>
          <w:color w:val="000000"/>
          <w:sz w:val="24"/>
          <w:szCs w:val="24"/>
          <w:lang w:eastAsia="en-CA"/>
        </w:rPr>
        <w:t xml:space="preserve">St. </w:t>
      </w:r>
      <w:r w:rsidRPr="00BE38B1">
        <w:rPr>
          <w:rFonts w:ascii="Times New Roman" w:eastAsia="Times New Roman" w:hAnsi="Times New Roman" w:cs="Times New Roman"/>
          <w:color w:val="000000"/>
          <w:sz w:val="24"/>
          <w:szCs w:val="24"/>
          <w:lang w:eastAsia="en-CA"/>
        </w:rPr>
        <w:t>Vital CWL invites you out for an evening of creativity and fun!</w:t>
      </w:r>
    </w:p>
    <w:p w14:paraId="2E905DFB" w14:textId="470A43A1" w:rsidR="00BE38B1" w:rsidRP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BE38B1">
        <w:rPr>
          <w:rFonts w:ascii="Times New Roman" w:eastAsia="Times New Roman" w:hAnsi="Times New Roman" w:cs="Times New Roman"/>
          <w:color w:val="000000"/>
          <w:sz w:val="24"/>
          <w:szCs w:val="24"/>
          <w:lang w:eastAsia="en-CA"/>
        </w:rPr>
        <w:t>Come and make your own </w:t>
      </w:r>
      <w:r w:rsidRPr="00BE38B1">
        <w:rPr>
          <w:rFonts w:ascii="Times New Roman" w:eastAsia="Times New Roman" w:hAnsi="Times New Roman" w:cs="Times New Roman"/>
          <w:b/>
          <w:bCs/>
          <w:color w:val="000000"/>
          <w:sz w:val="24"/>
          <w:szCs w:val="24"/>
          <w:lang w:eastAsia="en-CA"/>
        </w:rPr>
        <w:t>Grinch Tree</w:t>
      </w:r>
      <w:r w:rsidRPr="00BE38B1">
        <w:rPr>
          <w:rFonts w:ascii="Times New Roman" w:eastAsia="Times New Roman" w:hAnsi="Times New Roman" w:cs="Times New Roman"/>
          <w:color w:val="000000"/>
          <w:sz w:val="24"/>
          <w:szCs w:val="24"/>
          <w:lang w:eastAsia="en-CA"/>
        </w:rPr>
        <w:t>. </w:t>
      </w:r>
      <w:r w:rsidRPr="00BE38B1">
        <w:rPr>
          <w:rFonts w:ascii="Times New Roman" w:eastAsia="Times New Roman" w:hAnsi="Times New Roman" w:cs="Times New Roman"/>
          <w:sz w:val="24"/>
          <w:szCs w:val="24"/>
          <w:lang w:eastAsia="en-CA"/>
        </w:rPr>
        <w:t>Friday, November 30 </w:t>
      </w:r>
      <w:r w:rsidRPr="00BE38B1">
        <w:rPr>
          <w:rFonts w:ascii="Times New Roman" w:eastAsia="Times New Roman" w:hAnsi="Times New Roman" w:cs="Times New Roman"/>
          <w:color w:val="000000"/>
          <w:sz w:val="24"/>
          <w:szCs w:val="24"/>
          <w:lang w:eastAsia="en-CA"/>
        </w:rPr>
        <w:t>@ 6:30 p.m. $30 includes all materials and a tutorial. </w:t>
      </w:r>
      <w:r>
        <w:rPr>
          <w:rFonts w:ascii="Times New Roman" w:eastAsia="Times New Roman" w:hAnsi="Times New Roman" w:cs="Times New Roman"/>
          <w:color w:val="000000"/>
          <w:sz w:val="24"/>
          <w:szCs w:val="24"/>
          <w:lang w:eastAsia="en-CA"/>
        </w:rPr>
        <w:t xml:space="preserve">  </w:t>
      </w:r>
      <w:r w:rsidRPr="00BE38B1">
        <w:rPr>
          <w:rFonts w:ascii="Times New Roman" w:eastAsia="Times New Roman" w:hAnsi="Times New Roman" w:cs="Times New Roman"/>
          <w:color w:val="000000"/>
          <w:sz w:val="24"/>
          <w:szCs w:val="24"/>
          <w:lang w:eastAsia="en-CA"/>
        </w:rPr>
        <w:t>Please RSVP </w:t>
      </w:r>
      <w:hyperlink r:id="rId6" w:tgtFrame="_blank" w:history="1">
        <w:r w:rsidRPr="00BE38B1">
          <w:rPr>
            <w:rFonts w:ascii="Times New Roman" w:eastAsia="Times New Roman" w:hAnsi="Times New Roman" w:cs="Times New Roman"/>
            <w:sz w:val="24"/>
            <w:szCs w:val="24"/>
            <w:u w:val="single"/>
            <w:lang w:eastAsia="en-CA"/>
          </w:rPr>
          <w:t>st.vitalcwl@gmail.com</w:t>
        </w:r>
      </w:hyperlink>
      <w:r w:rsidRPr="00BE38B1">
        <w:rPr>
          <w:rFonts w:ascii="Times New Roman" w:eastAsia="Times New Roman" w:hAnsi="Times New Roman" w:cs="Times New Roman"/>
          <w:color w:val="000000"/>
          <w:sz w:val="24"/>
          <w:szCs w:val="24"/>
          <w:lang w:eastAsia="en-CA"/>
        </w:rPr>
        <w:t> so we can make sure there will be enough supplies.  If you’re not the creative type, we will be selling these trees after the Masses Dec. 1 &amp; 2! See the poster at the entrance of the Church for more info.</w:t>
      </w:r>
    </w:p>
    <w:p w14:paraId="4EBC1792" w14:textId="77777777" w:rsidR="00BE38B1" w:rsidRDefault="00BE38B1" w:rsidP="005940F4">
      <w:pPr>
        <w:pStyle w:val="NormalWeb"/>
        <w:shd w:val="clear" w:color="auto" w:fill="FFFFFF"/>
        <w:spacing w:before="0" w:beforeAutospacing="0" w:after="0" w:afterAutospacing="0"/>
        <w:rPr>
          <w:rFonts w:eastAsiaTheme="minorHAnsi"/>
          <w:color w:val="333333"/>
          <w:shd w:val="clear" w:color="auto" w:fill="FFFFFF"/>
          <w:lang w:eastAsia="en-US"/>
        </w:rPr>
      </w:pPr>
    </w:p>
    <w:p w14:paraId="2706B141" w14:textId="6FD1627C" w:rsidR="005940F4" w:rsidRPr="005940F4" w:rsidRDefault="005940F4" w:rsidP="005940F4">
      <w:pPr>
        <w:pStyle w:val="NormalWeb"/>
        <w:shd w:val="clear" w:color="auto" w:fill="FFFFFF"/>
        <w:spacing w:before="0" w:beforeAutospacing="0" w:after="0" w:afterAutospacing="0"/>
        <w:rPr>
          <w:b/>
          <w:color w:val="000000"/>
          <w:u w:val="single"/>
        </w:rPr>
      </w:pPr>
      <w:r w:rsidRPr="005940F4">
        <w:rPr>
          <w:b/>
          <w:color w:val="000000"/>
          <w:u w:val="single"/>
        </w:rPr>
        <w:t>KNIGHTS OF COLUMBUS FOOD DRIVE</w:t>
      </w:r>
    </w:p>
    <w:p w14:paraId="46CADFA8" w14:textId="02DBE05D" w:rsidR="005940F4" w:rsidRDefault="005940F4" w:rsidP="005940F4">
      <w:pPr>
        <w:pStyle w:val="NormalWeb"/>
        <w:shd w:val="clear" w:color="auto" w:fill="FFFFFF"/>
        <w:spacing w:before="0" w:beforeAutospacing="0" w:after="0" w:afterAutospacing="0"/>
        <w:rPr>
          <w:color w:val="000000"/>
        </w:rPr>
      </w:pPr>
      <w:r w:rsidRPr="005940F4">
        <w:rPr>
          <w:color w:val="000000"/>
        </w:rPr>
        <w:t>Our Lady of the Hill Council is holding a Food Drive in support of the local Food Bank the weekend of </w:t>
      </w:r>
      <w:r w:rsidRPr="005940F4">
        <w:rPr>
          <w:rStyle w:val="object"/>
        </w:rPr>
        <w:t>October 27</w:t>
      </w:r>
      <w:r w:rsidRPr="005940F4">
        <w:rPr>
          <w:color w:val="000000"/>
        </w:rPr>
        <w:t>/28, 2018.  A bin is available in the vestibule of the church for your donations.  Thank you.</w:t>
      </w:r>
    </w:p>
    <w:p w14:paraId="483AF7CC" w14:textId="194126CE" w:rsidR="008048F7" w:rsidRDefault="008048F7" w:rsidP="005940F4">
      <w:pPr>
        <w:pStyle w:val="NormalWeb"/>
        <w:shd w:val="clear" w:color="auto" w:fill="FFFFFF"/>
        <w:spacing w:before="0" w:beforeAutospacing="0" w:after="0" w:afterAutospacing="0"/>
        <w:rPr>
          <w:color w:val="000000"/>
        </w:rPr>
      </w:pPr>
    </w:p>
    <w:p w14:paraId="75E2FA88" w14:textId="77777777" w:rsidR="008048F7" w:rsidRPr="00DA651E" w:rsidRDefault="008048F7" w:rsidP="008048F7">
      <w:pPr>
        <w:spacing w:after="0"/>
        <w:rPr>
          <w:rFonts w:ascii="Times New Roman" w:eastAsia="Times New Roman" w:hAnsi="Times New Roman" w:cs="Times New Roman"/>
          <w:sz w:val="24"/>
          <w:szCs w:val="24"/>
        </w:rPr>
      </w:pPr>
      <w:r w:rsidRPr="00DA651E">
        <w:rPr>
          <w:rFonts w:ascii="Times New Roman" w:eastAsia="Times New Roman" w:hAnsi="Times New Roman" w:cs="Times New Roman"/>
          <w:b/>
          <w:bCs/>
          <w:sz w:val="24"/>
          <w:szCs w:val="24"/>
        </w:rPr>
        <w:t>Women of Dignity Conference</w:t>
      </w:r>
    </w:p>
    <w:p w14:paraId="01623E7B" w14:textId="736B492B" w:rsidR="008048F7" w:rsidRPr="00DA651E" w:rsidRDefault="006D7457" w:rsidP="008048F7">
      <w:pPr>
        <w:spacing w:after="0"/>
        <w:rPr>
          <w:rFonts w:ascii="Times New Roman" w:eastAsia="Times New Roman" w:hAnsi="Times New Roman" w:cs="Times New Roman"/>
          <w:color w:val="1A1A1A"/>
          <w:sz w:val="24"/>
          <w:szCs w:val="24"/>
        </w:rPr>
      </w:pPr>
      <w:hyperlink r:id="rId7" w:tgtFrame="_blank" w:history="1">
        <w:r w:rsidR="008048F7" w:rsidRPr="00DA651E">
          <w:rPr>
            <w:rStyle w:val="Hyperlink"/>
            <w:rFonts w:ascii="Times New Roman" w:eastAsia="Times New Roman" w:hAnsi="Times New Roman" w:cs="Times New Roman"/>
            <w:b/>
            <w:bCs/>
            <w:color w:val="auto"/>
            <w:sz w:val="24"/>
            <w:szCs w:val="24"/>
          </w:rPr>
          <w:t>Catholic Family Ministries</w:t>
        </w:r>
      </w:hyperlink>
      <w:r w:rsidR="008048F7" w:rsidRPr="00DA651E">
        <w:rPr>
          <w:rFonts w:ascii="Times New Roman" w:eastAsia="Times New Roman" w:hAnsi="Times New Roman" w:cs="Times New Roman"/>
          <w:color w:val="1A1A1A"/>
          <w:sz w:val="24"/>
          <w:szCs w:val="24"/>
        </w:rPr>
        <w:t xml:space="preserve"> </w:t>
      </w:r>
      <w:r w:rsidR="008048F7" w:rsidRPr="00DA651E">
        <w:rPr>
          <w:rFonts w:ascii="Times New Roman" w:eastAsia="Times New Roman" w:hAnsi="Times New Roman" w:cs="Times New Roman"/>
          <w:sz w:val="24"/>
          <w:szCs w:val="24"/>
        </w:rPr>
        <w:t xml:space="preserve">invites all women to join them for this year’s Women of Dignity Conference </w:t>
      </w:r>
      <w:r w:rsidR="008048F7" w:rsidRPr="00DA651E">
        <w:rPr>
          <w:rFonts w:ascii="Times New Roman" w:eastAsia="Times New Roman" w:hAnsi="Times New Roman" w:cs="Times New Roman"/>
          <w:color w:val="1A1A1A"/>
          <w:sz w:val="24"/>
          <w:szCs w:val="24"/>
        </w:rPr>
        <w:t xml:space="preserve">at Holy Trinity Parish, Spruce Grove, on </w:t>
      </w:r>
      <w:r w:rsidR="008048F7" w:rsidRPr="00DA651E">
        <w:rPr>
          <w:rFonts w:ascii="Times New Roman" w:eastAsia="Times New Roman" w:hAnsi="Times New Roman" w:cs="Times New Roman"/>
          <w:b/>
          <w:bCs/>
          <w:color w:val="1A1A1A"/>
          <w:sz w:val="24"/>
          <w:szCs w:val="24"/>
        </w:rPr>
        <w:t>Friday-Saturday,</w:t>
      </w:r>
      <w:r w:rsidR="008048F7" w:rsidRPr="00DA651E">
        <w:rPr>
          <w:rFonts w:ascii="Times New Roman" w:eastAsia="Times New Roman" w:hAnsi="Times New Roman" w:cs="Times New Roman"/>
          <w:color w:val="1A1A1A"/>
          <w:sz w:val="24"/>
          <w:szCs w:val="24"/>
        </w:rPr>
        <w:t xml:space="preserve"> </w:t>
      </w:r>
      <w:r w:rsidR="008048F7" w:rsidRPr="00DA651E">
        <w:rPr>
          <w:rFonts w:ascii="Times New Roman" w:eastAsia="Times New Roman" w:hAnsi="Times New Roman" w:cs="Times New Roman"/>
          <w:b/>
          <w:bCs/>
          <w:color w:val="1A1A1A"/>
          <w:sz w:val="24"/>
          <w:szCs w:val="24"/>
        </w:rPr>
        <w:t>November 16-17.</w:t>
      </w:r>
      <w:r w:rsidR="008048F7" w:rsidRPr="00DA651E">
        <w:rPr>
          <w:rFonts w:ascii="Times New Roman" w:eastAsia="Times New Roman" w:hAnsi="Times New Roman" w:cs="Times New Roman"/>
          <w:color w:val="1A1A1A"/>
          <w:sz w:val="24"/>
          <w:szCs w:val="24"/>
        </w:rPr>
        <w:t xml:space="preserve"> Keynote speaker is Leah Darrow, international Catholic speaker, writer, and host of the popular </w:t>
      </w:r>
      <w:hyperlink r:id="rId8" w:tgtFrame="_blank" w:history="1">
        <w:r w:rsidR="008048F7" w:rsidRPr="00DA651E">
          <w:rPr>
            <w:rStyle w:val="Hyperlink"/>
            <w:rFonts w:ascii="Times New Roman" w:eastAsia="Times New Roman" w:hAnsi="Times New Roman" w:cs="Times New Roman"/>
            <w:i/>
            <w:iCs/>
            <w:color w:val="auto"/>
            <w:sz w:val="24"/>
            <w:szCs w:val="24"/>
          </w:rPr>
          <w:t>Do Something Beautiful</w:t>
        </w:r>
      </w:hyperlink>
      <w:r w:rsidR="008048F7" w:rsidRPr="00DA651E">
        <w:rPr>
          <w:rFonts w:ascii="Times New Roman" w:eastAsia="Times New Roman" w:hAnsi="Times New Roman" w:cs="Times New Roman"/>
          <w:i/>
          <w:iCs/>
          <w:color w:val="1A1A1A"/>
          <w:sz w:val="24"/>
          <w:szCs w:val="24"/>
        </w:rPr>
        <w:t xml:space="preserve"> </w:t>
      </w:r>
      <w:r w:rsidR="008048F7" w:rsidRPr="00DA651E">
        <w:rPr>
          <w:rFonts w:ascii="Times New Roman" w:eastAsia="Times New Roman" w:hAnsi="Times New Roman" w:cs="Times New Roman"/>
          <w:color w:val="1A1A1A"/>
          <w:sz w:val="24"/>
          <w:szCs w:val="24"/>
        </w:rPr>
        <w:t xml:space="preserve">podcast. Guest speaker is Sister Marie Therese, and Mass will be celebrated by Archbishop Smith. For more information, and to register please visit </w:t>
      </w:r>
      <w:hyperlink r:id="rId9" w:tgtFrame="_blank" w:history="1">
        <w:r w:rsidR="008048F7" w:rsidRPr="00DA651E">
          <w:rPr>
            <w:rStyle w:val="Hyperlink"/>
            <w:rFonts w:ascii="Times New Roman" w:eastAsia="Times New Roman" w:hAnsi="Times New Roman" w:cs="Times New Roman"/>
            <w:b/>
            <w:bCs/>
            <w:color w:val="auto"/>
            <w:sz w:val="24"/>
            <w:szCs w:val="24"/>
          </w:rPr>
          <w:t>www.catholicfamilyministries.com</w:t>
        </w:r>
      </w:hyperlink>
      <w:r w:rsidR="008048F7" w:rsidRPr="00DA651E">
        <w:rPr>
          <w:rFonts w:ascii="Times New Roman" w:eastAsia="Times New Roman" w:hAnsi="Times New Roman" w:cs="Times New Roman"/>
          <w:sz w:val="24"/>
          <w:szCs w:val="24"/>
        </w:rPr>
        <w:t xml:space="preserve">. </w:t>
      </w:r>
    </w:p>
    <w:p w14:paraId="737A6135" w14:textId="77777777" w:rsidR="008048F7" w:rsidRPr="005940F4" w:rsidRDefault="008048F7" w:rsidP="005940F4">
      <w:pPr>
        <w:pStyle w:val="NormalWeb"/>
        <w:shd w:val="clear" w:color="auto" w:fill="FFFFFF"/>
        <w:spacing w:before="0" w:beforeAutospacing="0" w:after="0" w:afterAutospacing="0"/>
        <w:rPr>
          <w:color w:val="000000"/>
        </w:rPr>
      </w:pPr>
    </w:p>
    <w:p w14:paraId="67CF6045" w14:textId="05E72C64" w:rsidR="00757881" w:rsidRPr="00757881" w:rsidRDefault="00757881" w:rsidP="00757881">
      <w:pPr>
        <w:pStyle w:val="Standard"/>
        <w:rPr>
          <w:b/>
          <w:u w:val="single"/>
        </w:rPr>
      </w:pPr>
      <w:r w:rsidRPr="00757881">
        <w:rPr>
          <w:b/>
          <w:u w:val="single"/>
        </w:rPr>
        <w:t>Children's Choir</w:t>
      </w:r>
    </w:p>
    <w:p w14:paraId="56979C11" w14:textId="77777777" w:rsidR="00757881" w:rsidRDefault="00757881" w:rsidP="00757881">
      <w:pPr>
        <w:pStyle w:val="Standard"/>
      </w:pPr>
      <w:r>
        <w:t>We would like to invite all children ages 6 and up who love to sing to participate in the Children's Choir.</w:t>
      </w:r>
    </w:p>
    <w:p w14:paraId="06C2C35B" w14:textId="77777777" w:rsidR="00757881" w:rsidRDefault="00757881" w:rsidP="00757881">
      <w:pPr>
        <w:pStyle w:val="Standard"/>
      </w:pPr>
      <w:r w:rsidRPr="00757881">
        <w:rPr>
          <w:b/>
        </w:rPr>
        <w:t>Practices</w:t>
      </w:r>
      <w:r>
        <w:t xml:space="preserve"> will be </w:t>
      </w:r>
      <w:r w:rsidRPr="00757881">
        <w:rPr>
          <w:b/>
        </w:rPr>
        <w:t>Tuesdays</w:t>
      </w:r>
      <w:r>
        <w:t xml:space="preserve"> from </w:t>
      </w:r>
      <w:r w:rsidRPr="00757881">
        <w:rPr>
          <w:b/>
        </w:rPr>
        <w:t>5:30-6:45</w:t>
      </w:r>
      <w:r>
        <w:t xml:space="preserve"> in the church. We will be singing at the 11 o'clock mass on the 4</w:t>
      </w:r>
      <w:r>
        <w:rPr>
          <w:vertAlign w:val="superscript"/>
        </w:rPr>
        <w:t>th</w:t>
      </w:r>
      <w:r>
        <w:t xml:space="preserve"> Sunday of each month. Our first masses will be on October 28</w:t>
      </w:r>
      <w:r>
        <w:rPr>
          <w:vertAlign w:val="superscript"/>
        </w:rPr>
        <w:t>th</w:t>
      </w:r>
      <w:r>
        <w:t xml:space="preserve"> and November 25</w:t>
      </w:r>
      <w:r>
        <w:rPr>
          <w:vertAlign w:val="superscript"/>
        </w:rPr>
        <w:t>th</w:t>
      </w:r>
      <w:r>
        <w:t>.</w:t>
      </w:r>
    </w:p>
    <w:p w14:paraId="3C411586" w14:textId="163692DE" w:rsidR="00757881" w:rsidRDefault="00757881" w:rsidP="00757881">
      <w:pPr>
        <w:pStyle w:val="Standard"/>
      </w:pPr>
      <w:r>
        <w:t>We hope to see you there! For more information please contact Anne at 403-608-4019</w:t>
      </w:r>
    </w:p>
    <w:p w14:paraId="4BB86841" w14:textId="77777777" w:rsidR="00226462" w:rsidRDefault="00226462" w:rsidP="00F1483F">
      <w:pPr>
        <w:shd w:val="clear" w:color="auto" w:fill="FFFFFF"/>
        <w:spacing w:after="0" w:line="240" w:lineRule="auto"/>
      </w:pPr>
    </w:p>
    <w:p w14:paraId="5A03541D" w14:textId="77D544AC" w:rsidR="00F1483F" w:rsidRPr="00226462" w:rsidRDefault="00F1483F" w:rsidP="00F1483F">
      <w:pPr>
        <w:shd w:val="clear" w:color="auto" w:fill="FFFFFF"/>
        <w:spacing w:after="0" w:line="240" w:lineRule="auto"/>
        <w:rPr>
          <w:rFonts w:ascii="Times New Roman" w:eastAsia="Times New Roman" w:hAnsi="Times New Roman" w:cs="Times New Roman"/>
          <w:color w:val="1A1A1A"/>
          <w:sz w:val="24"/>
          <w:szCs w:val="24"/>
        </w:rPr>
      </w:pPr>
      <w:r w:rsidRPr="00226462">
        <w:rPr>
          <w:rFonts w:ascii="Times New Roman" w:hAnsi="Times New Roman" w:cs="Times New Roman"/>
          <w:sz w:val="24"/>
          <w:szCs w:val="24"/>
        </w:rPr>
        <w:t xml:space="preserve">Don’t forget! End of </w:t>
      </w:r>
      <w:proofErr w:type="gramStart"/>
      <w:r w:rsidRPr="00226462">
        <w:rPr>
          <w:rFonts w:ascii="Times New Roman" w:hAnsi="Times New Roman" w:cs="Times New Roman"/>
          <w:sz w:val="24"/>
          <w:szCs w:val="24"/>
        </w:rPr>
        <w:t>Daylight Saving</w:t>
      </w:r>
      <w:proofErr w:type="gramEnd"/>
      <w:r w:rsidRPr="00226462">
        <w:rPr>
          <w:rFonts w:ascii="Times New Roman" w:hAnsi="Times New Roman" w:cs="Times New Roman"/>
          <w:sz w:val="24"/>
          <w:szCs w:val="24"/>
        </w:rPr>
        <w:t xml:space="preserve"> Time Next weekend: November 4 Turn clocks back one hour</w:t>
      </w:r>
    </w:p>
    <w:p w14:paraId="2F9CC6D6" w14:textId="77777777" w:rsidR="0054537C" w:rsidRDefault="0054537C" w:rsidP="00226462">
      <w:pPr>
        <w:spacing w:after="0"/>
        <w:rPr>
          <w:rFonts w:cs="Garamond"/>
          <w:b/>
          <w:sz w:val="24"/>
          <w:szCs w:val="24"/>
        </w:rPr>
      </w:pPr>
    </w:p>
    <w:p w14:paraId="00D7BECB" w14:textId="77777777" w:rsidR="0054537C" w:rsidRDefault="0054537C" w:rsidP="0054537C">
      <w:pPr>
        <w:pBdr>
          <w:top w:val="single" w:sz="4" w:space="1" w:color="auto"/>
          <w:left w:val="single" w:sz="4" w:space="4" w:color="auto"/>
          <w:bottom w:val="single" w:sz="4" w:space="1" w:color="auto"/>
          <w:right w:val="single" w:sz="4" w:space="4" w:color="auto"/>
        </w:pBdr>
        <w:spacing w:after="0"/>
        <w:jc w:val="center"/>
        <w:rPr>
          <w:rFonts w:cs="Garamond"/>
          <w:b/>
          <w:sz w:val="24"/>
          <w:szCs w:val="24"/>
        </w:rPr>
      </w:pPr>
    </w:p>
    <w:p w14:paraId="0C437AAF" w14:textId="2815A5A9" w:rsidR="00A93B7F" w:rsidRPr="0054537C" w:rsidRDefault="0054537C" w:rsidP="0054537C">
      <w:pPr>
        <w:pBdr>
          <w:top w:val="single" w:sz="4" w:space="1" w:color="auto"/>
          <w:left w:val="single" w:sz="4" w:space="4" w:color="auto"/>
          <w:bottom w:val="single" w:sz="4" w:space="1" w:color="auto"/>
          <w:right w:val="single" w:sz="4" w:space="4" w:color="auto"/>
        </w:pBdr>
        <w:spacing w:after="0"/>
        <w:jc w:val="center"/>
        <w:rPr>
          <w:rFonts w:cs="Garamond"/>
          <w:sz w:val="28"/>
          <w:szCs w:val="28"/>
        </w:rPr>
      </w:pPr>
      <w:r w:rsidRPr="0054537C">
        <w:rPr>
          <w:rFonts w:cs="Garamond"/>
          <w:b/>
          <w:sz w:val="28"/>
          <w:szCs w:val="28"/>
        </w:rPr>
        <w:t xml:space="preserve">24 </w:t>
      </w:r>
      <w:r w:rsidR="00B63D89" w:rsidRPr="0054537C">
        <w:rPr>
          <w:rFonts w:cs="Garamond"/>
          <w:b/>
          <w:sz w:val="28"/>
          <w:szCs w:val="28"/>
        </w:rPr>
        <w:t xml:space="preserve">Hour </w:t>
      </w:r>
      <w:r w:rsidR="00A93B7F" w:rsidRPr="0054537C">
        <w:rPr>
          <w:rFonts w:cs="Garamond"/>
          <w:b/>
          <w:sz w:val="28"/>
          <w:szCs w:val="28"/>
        </w:rPr>
        <w:t xml:space="preserve">Adoration – November </w:t>
      </w:r>
      <w:r w:rsidR="00B63D89" w:rsidRPr="0054537C">
        <w:rPr>
          <w:rFonts w:cs="Garamond"/>
          <w:b/>
          <w:sz w:val="28"/>
          <w:szCs w:val="28"/>
        </w:rPr>
        <w:t>2</w:t>
      </w:r>
      <w:proofErr w:type="gramStart"/>
      <w:r w:rsidR="00A93B7F" w:rsidRPr="0054537C">
        <w:rPr>
          <w:rFonts w:cs="Garamond"/>
          <w:b/>
          <w:sz w:val="28"/>
          <w:szCs w:val="28"/>
          <w:vertAlign w:val="superscript"/>
        </w:rPr>
        <w:t>nd</w:t>
      </w:r>
      <w:r w:rsidR="00B63D89" w:rsidRPr="0054537C">
        <w:rPr>
          <w:rFonts w:cs="Garamond"/>
          <w:b/>
          <w:sz w:val="28"/>
          <w:szCs w:val="28"/>
          <w:vertAlign w:val="superscript"/>
        </w:rPr>
        <w:t xml:space="preserve"> </w:t>
      </w:r>
      <w:r w:rsidR="00B63D89" w:rsidRPr="0054537C">
        <w:rPr>
          <w:rFonts w:cs="Garamond"/>
          <w:sz w:val="28"/>
          <w:szCs w:val="28"/>
        </w:rPr>
        <w:t xml:space="preserve"> </w:t>
      </w:r>
      <w:r w:rsidR="00A93B7F" w:rsidRPr="0054537C">
        <w:rPr>
          <w:rFonts w:cs="Garamond"/>
          <w:sz w:val="28"/>
          <w:szCs w:val="28"/>
        </w:rPr>
        <w:t>Sign</w:t>
      </w:r>
      <w:proofErr w:type="gramEnd"/>
      <w:r w:rsidR="00A93B7F" w:rsidRPr="0054537C">
        <w:rPr>
          <w:rFonts w:cs="Garamond"/>
          <w:sz w:val="28"/>
          <w:szCs w:val="28"/>
        </w:rPr>
        <w:t xml:space="preserve"> up sheet </w:t>
      </w:r>
      <w:r w:rsidR="00B63D89" w:rsidRPr="0054537C">
        <w:rPr>
          <w:rFonts w:cs="Garamond"/>
          <w:sz w:val="28"/>
          <w:szCs w:val="28"/>
        </w:rPr>
        <w:t>in the Adoration binder.</w:t>
      </w:r>
    </w:p>
    <w:p w14:paraId="12FE0DA4" w14:textId="77777777" w:rsidR="0054537C" w:rsidRDefault="0054537C" w:rsidP="0054537C">
      <w:pPr>
        <w:pBdr>
          <w:top w:val="single" w:sz="4" w:space="1" w:color="auto"/>
          <w:left w:val="single" w:sz="4" w:space="4" w:color="auto"/>
          <w:bottom w:val="single" w:sz="4" w:space="1" w:color="auto"/>
          <w:right w:val="single" w:sz="4" w:space="4" w:color="auto"/>
        </w:pBdr>
        <w:spacing w:after="0"/>
        <w:jc w:val="center"/>
        <w:rPr>
          <w:rFonts w:cs="Garamond"/>
          <w:sz w:val="24"/>
          <w:szCs w:val="24"/>
        </w:rPr>
      </w:pPr>
    </w:p>
    <w:p w14:paraId="7DE14EB7" w14:textId="77777777" w:rsidR="0054537C" w:rsidRDefault="0054537C" w:rsidP="0054537C">
      <w:pPr>
        <w:spacing w:after="0"/>
        <w:jc w:val="center"/>
        <w:rPr>
          <w:rFonts w:cs="Garamond"/>
          <w:sz w:val="24"/>
          <w:szCs w:val="24"/>
        </w:rPr>
      </w:pPr>
    </w:p>
    <w:p w14:paraId="3E9E783B" w14:textId="1AC162E4" w:rsidR="00A93B7F" w:rsidRDefault="00F1483F" w:rsidP="007C3D52">
      <w:pPr>
        <w:spacing w:after="0"/>
        <w:rPr>
          <w:rFonts w:ascii="Times New Roman" w:hAnsi="Times New Roman" w:cs="Times New Roman"/>
          <w:sz w:val="24"/>
          <w:szCs w:val="24"/>
        </w:rPr>
      </w:pPr>
      <w:r w:rsidRPr="00F1483F">
        <w:rPr>
          <w:rFonts w:ascii="Times New Roman" w:hAnsi="Times New Roman" w:cs="Times New Roman"/>
          <w:b/>
          <w:sz w:val="24"/>
          <w:szCs w:val="24"/>
        </w:rPr>
        <w:t xml:space="preserve">Dr. L.P. </w:t>
      </w:r>
      <w:proofErr w:type="spellStart"/>
      <w:r w:rsidRPr="00F1483F">
        <w:rPr>
          <w:rFonts w:ascii="Times New Roman" w:hAnsi="Times New Roman" w:cs="Times New Roman"/>
          <w:b/>
          <w:sz w:val="24"/>
          <w:szCs w:val="24"/>
        </w:rPr>
        <w:t>Mousseau</w:t>
      </w:r>
      <w:proofErr w:type="spellEnd"/>
      <w:r w:rsidRPr="00F1483F">
        <w:rPr>
          <w:rFonts w:ascii="Times New Roman" w:hAnsi="Times New Roman" w:cs="Times New Roman"/>
          <w:b/>
          <w:sz w:val="24"/>
          <w:szCs w:val="24"/>
        </w:rPr>
        <w:t xml:space="preserve"> Memorial Ethics Lecture Series Newman Theological College</w:t>
      </w:r>
      <w:r w:rsidRPr="00F1483F">
        <w:rPr>
          <w:rFonts w:ascii="Times New Roman" w:hAnsi="Times New Roman" w:cs="Times New Roman"/>
          <w:sz w:val="24"/>
          <w:szCs w:val="24"/>
        </w:rPr>
        <w:t xml:space="preserve"> is pleased to present Father Raymond de Souza, well known as a Catholic commentator in the pages of the National Post, Catholic Register, and Convivium. Father de Souza will speak </w:t>
      </w:r>
      <w:r w:rsidRPr="00F1483F">
        <w:rPr>
          <w:rFonts w:ascii="Times New Roman" w:hAnsi="Times New Roman" w:cs="Times New Roman"/>
          <w:b/>
          <w:sz w:val="24"/>
          <w:szCs w:val="24"/>
        </w:rPr>
        <w:t>Friday, November 23 at 7:30pm</w:t>
      </w:r>
      <w:r w:rsidRPr="00F1483F">
        <w:rPr>
          <w:rFonts w:ascii="Times New Roman" w:hAnsi="Times New Roman" w:cs="Times New Roman"/>
          <w:sz w:val="24"/>
          <w:szCs w:val="24"/>
        </w:rPr>
        <w:t xml:space="preserve"> on "Truth &amp; Evangelization: 25 years after Veritatis Splendor." Saturday Mass at 9am followed by a discussion with Father de Souza on "Chastity and the Credibility of the Gospel." Sessions take place at St. Thomas More Parish, 210 Haddow Close, Edmonton. All are welcome. Admission is free. More information at </w:t>
      </w:r>
      <w:hyperlink r:id="rId10" w:history="1">
        <w:r w:rsidR="006F1DFA" w:rsidRPr="009800B5">
          <w:rPr>
            <w:rStyle w:val="Hyperlink"/>
            <w:rFonts w:ascii="Times New Roman" w:hAnsi="Times New Roman" w:cs="Times New Roman"/>
            <w:sz w:val="24"/>
            <w:szCs w:val="24"/>
          </w:rPr>
          <w:t>https://www.newman.edu/EthicsLectures</w:t>
        </w:r>
      </w:hyperlink>
    </w:p>
    <w:p w14:paraId="4D7B05BE" w14:textId="07FB8220" w:rsidR="006F1DFA" w:rsidRDefault="006F1DFA" w:rsidP="007C3D52">
      <w:pPr>
        <w:spacing w:after="0"/>
        <w:rPr>
          <w:rFonts w:ascii="Times New Roman" w:hAnsi="Times New Roman" w:cs="Times New Roman"/>
          <w:b/>
          <w:sz w:val="24"/>
          <w:szCs w:val="24"/>
        </w:rPr>
      </w:pPr>
    </w:p>
    <w:p w14:paraId="7851C7CA" w14:textId="77777777" w:rsidR="006F1DFA" w:rsidRDefault="006F1DFA" w:rsidP="006F1DFA">
      <w:pPr>
        <w:jc w:val="center"/>
      </w:pPr>
      <w:r>
        <w:rPr>
          <w:rFonts w:ascii="Apple Chancery" w:hAnsi="Apple Chancery" w:cs="Apple Chancery"/>
          <w:b/>
          <w:bCs/>
          <w:noProof/>
          <w:sz w:val="36"/>
          <w:szCs w:val="36"/>
        </w:rPr>
        <w:lastRenderedPageBreak/>
        <w:drawing>
          <wp:inline distT="0" distB="0" distL="0" distR="0" wp14:anchorId="1B4954D4" wp14:editId="06004C81">
            <wp:extent cx="669290" cy="3168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578" cy="324576"/>
                    </a:xfrm>
                    <a:prstGeom prst="rect">
                      <a:avLst/>
                    </a:prstGeom>
                  </pic:spPr>
                </pic:pic>
              </a:graphicData>
            </a:graphic>
          </wp:inline>
        </w:drawing>
      </w:r>
      <w:r w:rsidRPr="00A47C06">
        <w:rPr>
          <w:rFonts w:ascii="Apple Chancery" w:hAnsi="Apple Chancery" w:cs="Apple Chancery"/>
          <w:b/>
          <w:bCs/>
          <w:noProof/>
          <w:sz w:val="36"/>
          <w:szCs w:val="36"/>
        </w:rPr>
        <w:drawing>
          <wp:inline distT="0" distB="0" distL="0" distR="0" wp14:anchorId="4FB11F51" wp14:editId="6057A505">
            <wp:extent cx="28194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9400" cy="295275"/>
                    </a:xfrm>
                    <a:prstGeom prst="rect">
                      <a:avLst/>
                    </a:prstGeom>
                  </pic:spPr>
                </pic:pic>
              </a:graphicData>
            </a:graphic>
          </wp:inline>
        </w:drawing>
      </w:r>
      <w:r w:rsidRPr="00A47C06">
        <w:rPr>
          <w:noProof/>
        </w:rPr>
        <w:t xml:space="preserve"> </w:t>
      </w:r>
      <w:r w:rsidRPr="00A47C06">
        <w:rPr>
          <w:noProof/>
        </w:rPr>
        <w:drawing>
          <wp:inline distT="0" distB="0" distL="0" distR="0" wp14:anchorId="1EFDEA44" wp14:editId="39C71AE3">
            <wp:extent cx="667321" cy="3162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2892" cy="333087"/>
                    </a:xfrm>
                    <a:prstGeom prst="rect">
                      <a:avLst/>
                    </a:prstGeom>
                  </pic:spPr>
                </pic:pic>
              </a:graphicData>
            </a:graphic>
          </wp:inline>
        </w:drawing>
      </w:r>
    </w:p>
    <w:p w14:paraId="18EA7BF0" w14:textId="77777777" w:rsidR="006F1DFA" w:rsidRDefault="006F1DFA" w:rsidP="006F1DFA">
      <w:pPr>
        <w:spacing w:after="0"/>
        <w:rPr>
          <w:rFonts w:ascii="Times New Roman" w:hAnsi="Times New Roman" w:cs="Times New Roman"/>
          <w:sz w:val="24"/>
          <w:szCs w:val="24"/>
        </w:rPr>
      </w:pPr>
      <w:r w:rsidRPr="006F1DFA">
        <w:rPr>
          <w:rFonts w:ascii="Times New Roman" w:hAnsi="Times New Roman" w:cs="Times New Roman"/>
          <w:sz w:val="24"/>
          <w:szCs w:val="24"/>
        </w:rPr>
        <w:t xml:space="preserve">Thank you to all of those who participated in the Parish Pastoral Directory.  The final additions, such as the history of the parish, Father </w:t>
      </w:r>
      <w:proofErr w:type="spellStart"/>
      <w:r w:rsidRPr="006F1DFA">
        <w:rPr>
          <w:rFonts w:ascii="Times New Roman" w:hAnsi="Times New Roman" w:cs="Times New Roman"/>
          <w:sz w:val="24"/>
          <w:szCs w:val="24"/>
        </w:rPr>
        <w:t>Arlan’s</w:t>
      </w:r>
      <w:proofErr w:type="spellEnd"/>
      <w:r w:rsidRPr="006F1DFA">
        <w:rPr>
          <w:rFonts w:ascii="Times New Roman" w:hAnsi="Times New Roman" w:cs="Times New Roman"/>
          <w:sz w:val="24"/>
          <w:szCs w:val="24"/>
        </w:rPr>
        <w:t xml:space="preserve"> message and candid shots of the beautiful objects in and around our church are now being compiled and will be sent off soon to the company.  Once they have the booklet arranged, it is sent back for proofreading and then the publishing process begins. Once we receive the directories we will make them available to our participating families before and after weekend masses and at the church office.  </w:t>
      </w:r>
    </w:p>
    <w:p w14:paraId="7CFC017B" w14:textId="1B4DF631" w:rsidR="007E72E5" w:rsidRPr="006F1DFA" w:rsidRDefault="006F1DFA" w:rsidP="006F1DFA">
      <w:pPr>
        <w:spacing w:after="0"/>
        <w:rPr>
          <w:rFonts w:ascii="Times New Roman" w:hAnsi="Times New Roman" w:cs="Times New Roman"/>
          <w:sz w:val="24"/>
          <w:szCs w:val="24"/>
        </w:rPr>
      </w:pPr>
      <w:r w:rsidRPr="006F1DFA">
        <w:rPr>
          <w:rFonts w:ascii="Times New Roman" w:hAnsi="Times New Roman" w:cs="Times New Roman"/>
          <w:sz w:val="24"/>
          <w:szCs w:val="24"/>
        </w:rPr>
        <w:t xml:space="preserve">If you have any questions contact Belinda Halbach </w:t>
      </w:r>
      <w:hyperlink r:id="rId14" w:history="1">
        <w:r w:rsidRPr="006F1DFA">
          <w:rPr>
            <w:rStyle w:val="Hyperlink"/>
            <w:rFonts w:ascii="Times New Roman" w:hAnsi="Times New Roman" w:cs="Times New Roman"/>
            <w:sz w:val="24"/>
            <w:szCs w:val="24"/>
          </w:rPr>
          <w:t>beagood68@gmail.com</w:t>
        </w:r>
      </w:hyperlink>
      <w:r w:rsidRPr="006F1DFA">
        <w:rPr>
          <w:rFonts w:ascii="Times New Roman" w:hAnsi="Times New Roman" w:cs="Times New Roman"/>
          <w:sz w:val="24"/>
          <w:szCs w:val="24"/>
        </w:rPr>
        <w:t xml:space="preserve"> 780-236-0057</w:t>
      </w:r>
    </w:p>
    <w:p w14:paraId="4BB1EA69" w14:textId="4CCF27BE" w:rsidR="006F1DFA" w:rsidRDefault="006F1DFA" w:rsidP="00B63D89">
      <w:pPr>
        <w:shd w:val="clear" w:color="auto" w:fill="FFFFFF"/>
        <w:spacing w:after="0" w:line="240" w:lineRule="auto"/>
        <w:rPr>
          <w:rFonts w:ascii="Times New Roman" w:hAnsi="Times New Roman" w:cs="Times New Roman"/>
          <w:b/>
          <w:sz w:val="24"/>
          <w:szCs w:val="24"/>
          <w:u w:val="single"/>
        </w:rPr>
      </w:pPr>
    </w:p>
    <w:p w14:paraId="3584158A" w14:textId="77777777" w:rsidR="00C20E55" w:rsidRDefault="00C20E55" w:rsidP="00C20E5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Books of Remembrance</w:t>
      </w:r>
      <w:r>
        <w:rPr>
          <w:rFonts w:ascii="Times New Roman" w:hAnsi="Times New Roman" w:cs="Times New Roman"/>
          <w:sz w:val="24"/>
          <w:szCs w:val="24"/>
        </w:rPr>
        <w:t xml:space="preserve"> </w:t>
      </w:r>
    </w:p>
    <w:p w14:paraId="3D902B72" w14:textId="70B78295" w:rsidR="006F1DFA" w:rsidRPr="006D7457" w:rsidRDefault="00C20E55" w:rsidP="006D7457">
      <w:pPr>
        <w:widowControl w:val="0"/>
        <w:autoSpaceDE w:val="0"/>
        <w:autoSpaceDN w:val="0"/>
        <w:adjustRightInd w:val="0"/>
        <w:spacing w:after="0"/>
        <w:rPr>
          <w:sz w:val="24"/>
          <w:szCs w:val="24"/>
        </w:rPr>
      </w:pPr>
      <w:r>
        <w:rPr>
          <w:rFonts w:ascii="Times New Roman" w:hAnsi="Times New Roman" w:cs="Times New Roman"/>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r>
        <w:rPr>
          <w:sz w:val="24"/>
          <w:szCs w:val="24"/>
        </w:rPr>
        <w:t>.</w:t>
      </w:r>
      <w:bookmarkStart w:id="1" w:name="_GoBack"/>
      <w:bookmarkEnd w:id="1"/>
    </w:p>
    <w:p w14:paraId="774F0749" w14:textId="5F438D4A" w:rsidR="00BD134C" w:rsidRPr="00F433EB" w:rsidRDefault="00BD134C" w:rsidP="001C2A2D">
      <w:pPr>
        <w:spacing w:line="360" w:lineRule="auto"/>
        <w:jc w:val="center"/>
        <w:rPr>
          <w:rFonts w:ascii="Californian FB" w:hAnsi="Californian FB"/>
          <w:b/>
          <w:i/>
          <w:sz w:val="36"/>
          <w:szCs w:val="36"/>
          <w:u w:val="single"/>
        </w:rPr>
      </w:pPr>
      <w:r w:rsidRPr="00F433EB">
        <w:rPr>
          <w:rFonts w:ascii="Californian FB" w:hAnsi="Californian FB"/>
          <w:b/>
          <w:i/>
          <w:sz w:val="36"/>
          <w:szCs w:val="36"/>
          <w:u w:val="single"/>
        </w:rPr>
        <w:t>SNOWFLAKE BAZAAR 2018</w:t>
      </w:r>
    </w:p>
    <w:p w14:paraId="2DD76039"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PLEASE sign up to help at the Bazaar and/or the preparation for the day  </w:t>
      </w:r>
    </w:p>
    <w:p w14:paraId="3A934958"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Sign-Up sheets are available at the entrance of Church!  Lots of choices!  </w:t>
      </w:r>
    </w:p>
    <w:p w14:paraId="3F717841"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Bazaar date is </w:t>
      </w:r>
      <w:r w:rsidRPr="00F433EB">
        <w:rPr>
          <w:rFonts w:ascii="Californian FB" w:hAnsi="Californian FB"/>
          <w:b/>
          <w:i/>
          <w:sz w:val="26"/>
          <w:szCs w:val="26"/>
          <w:u w:val="single"/>
        </w:rPr>
        <w:t>Saturday, November 3rd</w:t>
      </w:r>
      <w:r w:rsidRPr="00F433EB">
        <w:rPr>
          <w:rFonts w:ascii="Californian FB" w:hAnsi="Californian FB"/>
          <w:i/>
          <w:sz w:val="26"/>
          <w:szCs w:val="26"/>
        </w:rPr>
        <w:t xml:space="preserve"> with full set-up on the Friday</w:t>
      </w:r>
    </w:p>
    <w:p w14:paraId="7F1F33CB"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Pr>
          <w:rFonts w:ascii="Californian FB" w:hAnsi="Californian FB"/>
          <w:i/>
          <w:sz w:val="26"/>
          <w:szCs w:val="26"/>
        </w:rPr>
        <w:t>O</w:t>
      </w:r>
      <w:r w:rsidRPr="00F433EB">
        <w:rPr>
          <w:rFonts w:ascii="Californian FB" w:hAnsi="Californian FB"/>
          <w:i/>
          <w:sz w:val="26"/>
          <w:szCs w:val="26"/>
        </w:rPr>
        <w:t xml:space="preserve">ther ‘working bees’ organized prior to the Bazaar </w:t>
      </w:r>
    </w:p>
    <w:p w14:paraId="6B12FF4F"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Parishioners are reminded to </w:t>
      </w:r>
      <w:r w:rsidRPr="00F433EB">
        <w:rPr>
          <w:rFonts w:ascii="Californian FB" w:hAnsi="Californian FB"/>
          <w:i/>
          <w:sz w:val="26"/>
          <w:szCs w:val="26"/>
          <w:u w:val="single"/>
        </w:rPr>
        <w:t xml:space="preserve">bring </w:t>
      </w:r>
      <w:r w:rsidRPr="00F433EB">
        <w:rPr>
          <w:rFonts w:ascii="Californian FB" w:hAnsi="Californian FB"/>
          <w:b/>
          <w:i/>
          <w:sz w:val="26"/>
          <w:szCs w:val="26"/>
          <w:u w:val="single"/>
        </w:rPr>
        <w:t>baked goods</w:t>
      </w:r>
      <w:r w:rsidRPr="00F433EB">
        <w:rPr>
          <w:rFonts w:ascii="Californian FB" w:hAnsi="Californian FB"/>
          <w:i/>
          <w:sz w:val="26"/>
          <w:szCs w:val="26"/>
          <w:u w:val="single"/>
        </w:rPr>
        <w:t xml:space="preserve"> for the Bazaar</w:t>
      </w:r>
      <w:r w:rsidRPr="00F433EB">
        <w:rPr>
          <w:rFonts w:ascii="Californian FB" w:hAnsi="Californian FB"/>
          <w:i/>
          <w:sz w:val="26"/>
          <w:szCs w:val="26"/>
        </w:rPr>
        <w:t xml:space="preserve">; please mark items containing nuts and </w:t>
      </w:r>
      <w:r w:rsidRPr="00F433EB">
        <w:rPr>
          <w:rFonts w:ascii="Californian FB" w:hAnsi="Californian FB"/>
          <w:i/>
          <w:sz w:val="26"/>
          <w:szCs w:val="26"/>
          <w:u w:val="single"/>
        </w:rPr>
        <w:t>Gluten-free</w:t>
      </w:r>
      <w:r w:rsidRPr="00F433EB">
        <w:rPr>
          <w:rFonts w:ascii="Californian FB" w:hAnsi="Californian FB"/>
          <w:i/>
          <w:sz w:val="26"/>
          <w:szCs w:val="26"/>
        </w:rPr>
        <w:t xml:space="preserve"> items are most welcome!  </w:t>
      </w:r>
    </w:p>
    <w:p w14:paraId="52D9709C" w14:textId="77777777" w:rsidR="00BD134C" w:rsidRPr="00F433EB" w:rsidRDefault="00BD134C" w:rsidP="00BD134C">
      <w:pPr>
        <w:pStyle w:val="ListParagraph"/>
        <w:spacing w:line="360" w:lineRule="auto"/>
        <w:rPr>
          <w:rFonts w:ascii="Californian FB" w:hAnsi="Californian FB"/>
          <w:b/>
          <w:i/>
          <w:sz w:val="26"/>
          <w:szCs w:val="26"/>
        </w:rPr>
      </w:pPr>
      <w:r w:rsidRPr="00F433EB">
        <w:rPr>
          <w:rFonts w:ascii="Californian FB" w:hAnsi="Californian FB"/>
          <w:b/>
          <w:i/>
          <w:sz w:val="26"/>
          <w:szCs w:val="26"/>
        </w:rPr>
        <w:t>Let’s make this our biggest bake sale ever!</w:t>
      </w:r>
    </w:p>
    <w:p w14:paraId="7AC1F4B3"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The Bazaar Committee is making an URGENT appeal for </w:t>
      </w:r>
      <w:r w:rsidRPr="00F433EB">
        <w:rPr>
          <w:rFonts w:ascii="Californian FB" w:hAnsi="Californian FB"/>
          <w:b/>
          <w:i/>
          <w:sz w:val="26"/>
          <w:szCs w:val="26"/>
        </w:rPr>
        <w:t xml:space="preserve">NEW items to make up </w:t>
      </w:r>
      <w:proofErr w:type="gramStart"/>
      <w:r w:rsidRPr="00F433EB">
        <w:rPr>
          <w:rFonts w:ascii="Californian FB" w:hAnsi="Californian FB"/>
          <w:b/>
          <w:i/>
          <w:sz w:val="26"/>
          <w:szCs w:val="26"/>
        </w:rPr>
        <w:t>gifts</w:t>
      </w:r>
      <w:proofErr w:type="gramEnd"/>
      <w:r w:rsidRPr="00F433EB">
        <w:rPr>
          <w:rFonts w:ascii="Californian FB" w:hAnsi="Californian FB"/>
          <w:b/>
          <w:i/>
          <w:sz w:val="26"/>
          <w:szCs w:val="26"/>
        </w:rPr>
        <w:t xml:space="preserve"> baskets</w:t>
      </w:r>
      <w:r w:rsidRPr="00F433EB">
        <w:rPr>
          <w:rFonts w:ascii="Californian FB" w:hAnsi="Californian FB"/>
          <w:i/>
          <w:sz w:val="26"/>
          <w:szCs w:val="26"/>
        </w:rPr>
        <w:t xml:space="preserve">.  </w:t>
      </w:r>
      <w:r>
        <w:rPr>
          <w:rFonts w:ascii="Californian FB" w:hAnsi="Californian FB"/>
          <w:i/>
          <w:sz w:val="26"/>
          <w:szCs w:val="26"/>
        </w:rPr>
        <w:t>T</w:t>
      </w:r>
      <w:r w:rsidRPr="00F433EB">
        <w:rPr>
          <w:rFonts w:ascii="Californian FB" w:hAnsi="Californian FB"/>
          <w:i/>
          <w:sz w:val="26"/>
          <w:szCs w:val="26"/>
        </w:rPr>
        <w:t>hemes we are interested in packing are: Coffee Lovers, Tea Time, Spa, Movie Night, Kids’, Grandparents, Book Lover, Cooking, Entertainment, Gardening, Golf, Car Care, Decorations, Baby, Saturday Night Fever, etc…</w:t>
      </w:r>
    </w:p>
    <w:p w14:paraId="7DD563AC"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2 Collection totes are marked and at the entrance of the church for your donations</w:t>
      </w:r>
    </w:p>
    <w:p w14:paraId="7E5DA602"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 If you are a </w:t>
      </w:r>
      <w:r w:rsidRPr="00F433EB">
        <w:rPr>
          <w:rFonts w:ascii="Californian FB" w:hAnsi="Californian FB"/>
          <w:b/>
          <w:i/>
          <w:sz w:val="26"/>
          <w:szCs w:val="26"/>
        </w:rPr>
        <w:t>business owner</w:t>
      </w:r>
      <w:r w:rsidRPr="00F433EB">
        <w:rPr>
          <w:rFonts w:ascii="Californian FB" w:hAnsi="Californian FB"/>
          <w:i/>
          <w:sz w:val="26"/>
          <w:szCs w:val="26"/>
        </w:rPr>
        <w:t xml:space="preserve"> we would be delighted to receive gift cards or certificates for services you offer</w:t>
      </w:r>
    </w:p>
    <w:p w14:paraId="69B6838D"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Any donation of </w:t>
      </w:r>
      <w:r w:rsidRPr="00F433EB">
        <w:rPr>
          <w:rFonts w:ascii="Californian FB" w:hAnsi="Californian FB"/>
          <w:b/>
          <w:i/>
          <w:sz w:val="26"/>
          <w:szCs w:val="26"/>
        </w:rPr>
        <w:t>gift cards</w:t>
      </w:r>
      <w:r w:rsidRPr="00F433EB">
        <w:rPr>
          <w:rFonts w:ascii="Californian FB" w:hAnsi="Californian FB"/>
          <w:i/>
          <w:sz w:val="26"/>
          <w:szCs w:val="26"/>
        </w:rPr>
        <w:t xml:space="preserve"> should have the </w:t>
      </w:r>
      <w:r w:rsidRPr="00F433EB">
        <w:rPr>
          <w:rFonts w:ascii="Californian FB" w:hAnsi="Californian FB"/>
          <w:i/>
          <w:sz w:val="26"/>
          <w:szCs w:val="26"/>
          <w:u w:val="single"/>
        </w:rPr>
        <w:t>activation receipt</w:t>
      </w:r>
      <w:r w:rsidRPr="00F433EB">
        <w:rPr>
          <w:rFonts w:ascii="Californian FB" w:hAnsi="Californian FB"/>
          <w:i/>
          <w:sz w:val="26"/>
          <w:szCs w:val="26"/>
        </w:rPr>
        <w:t xml:space="preserve"> included            </w:t>
      </w:r>
    </w:p>
    <w:p w14:paraId="19E1968F"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Beaumont has TALENT!  We would truly love to be the recipients of your works of art, hobby, passion, or generally any item created with your talent and by your hands!</w:t>
      </w:r>
    </w:p>
    <w:p w14:paraId="7E59B9B9" w14:textId="77777777" w:rsidR="00BD134C"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Much work needs to be done beforehand so please be generous with a few hours </w:t>
      </w:r>
    </w:p>
    <w:p w14:paraId="5336DCE0" w14:textId="77777777" w:rsidR="00BD134C" w:rsidRPr="00F433EB" w:rsidRDefault="00BD134C" w:rsidP="00BD134C">
      <w:pPr>
        <w:pStyle w:val="ListParagraph"/>
        <w:spacing w:line="360" w:lineRule="auto"/>
        <w:rPr>
          <w:rFonts w:ascii="Californian FB" w:hAnsi="Californian FB"/>
          <w:i/>
          <w:sz w:val="26"/>
          <w:szCs w:val="26"/>
        </w:rPr>
      </w:pPr>
      <w:r w:rsidRPr="00F433EB">
        <w:rPr>
          <w:rFonts w:ascii="Californian FB" w:hAnsi="Californian FB"/>
          <w:i/>
          <w:sz w:val="26"/>
          <w:szCs w:val="26"/>
        </w:rPr>
        <w:t>of your time.</w:t>
      </w:r>
    </w:p>
    <w:p w14:paraId="7AC46226"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noProof/>
          <w:sz w:val="26"/>
          <w:szCs w:val="26"/>
          <w:lang w:val="en-CA" w:eastAsia="en-CA"/>
        </w:rPr>
        <mc:AlternateContent>
          <mc:Choice Requires="wps">
            <w:drawing>
              <wp:anchor distT="0" distB="0" distL="114300" distR="114300" simplePos="0" relativeHeight="251659264" behindDoc="0" locked="0" layoutInCell="1" allowOverlap="1" wp14:anchorId="37920618" wp14:editId="7800A546">
                <wp:simplePos x="0" y="0"/>
                <wp:positionH relativeFrom="margin">
                  <wp:posOffset>233045</wp:posOffset>
                </wp:positionH>
                <wp:positionV relativeFrom="margin">
                  <wp:posOffset>11621135</wp:posOffset>
                </wp:positionV>
                <wp:extent cx="7063740" cy="855345"/>
                <wp:effectExtent l="0" t="0" r="381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7F395" w14:textId="77777777" w:rsidR="00BD134C" w:rsidRDefault="00BD134C" w:rsidP="00BD134C">
                            <w:pPr>
                              <w:jc w:val="center"/>
                            </w:pPr>
                            <w:r>
                              <w:rPr>
                                <w:noProof/>
                                <w:lang w:eastAsia="en-CA"/>
                              </w:rPr>
                              <w:drawing>
                                <wp:inline distT="0" distB="0" distL="0" distR="0" wp14:anchorId="6643EDE0" wp14:editId="5709A5A2">
                                  <wp:extent cx="609600" cy="752475"/>
                                  <wp:effectExtent l="0" t="0" r="0" b="9525"/>
                                  <wp:docPr id="13"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noProof/>
                                <w:lang w:eastAsia="en-CA"/>
                              </w:rPr>
                              <w:drawing>
                                <wp:inline distT="0" distB="0" distL="0" distR="0" wp14:anchorId="282409FA" wp14:editId="099F724C">
                                  <wp:extent cx="609600" cy="752475"/>
                                  <wp:effectExtent l="0" t="0" r="0" b="9525"/>
                                  <wp:docPr id="2"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44F0831C" wp14:editId="59E2972C">
                                  <wp:extent cx="609600" cy="752475"/>
                                  <wp:effectExtent l="0" t="0" r="0" b="9525"/>
                                  <wp:docPr id="3"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4CE5031" wp14:editId="59E76681">
                                  <wp:extent cx="609600" cy="752475"/>
                                  <wp:effectExtent l="0" t="0" r="0" b="9525"/>
                                  <wp:docPr id="4"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D5442A0" wp14:editId="448CACD9">
                                  <wp:extent cx="609600" cy="752475"/>
                                  <wp:effectExtent l="0" t="0" r="0" b="9525"/>
                                  <wp:docPr id="5"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3CFC790" wp14:editId="3527CB23">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2A8BFCD" wp14:editId="2ED2FD41">
                                  <wp:extent cx="609600" cy="752475"/>
                                  <wp:effectExtent l="0" t="0" r="0" b="9525"/>
                                  <wp:docPr id="7"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F4A8206" wp14:editId="186B1119">
                                  <wp:extent cx="609600" cy="752475"/>
                                  <wp:effectExtent l="0" t="0" r="0" b="9525"/>
                                  <wp:docPr id="8"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7BBBBB" wp14:editId="4BDDD1FE">
                                  <wp:extent cx="609600" cy="752475"/>
                                  <wp:effectExtent l="0" t="0" r="0" b="9525"/>
                                  <wp:docPr id="9"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7CDEE0B" wp14:editId="5231DDA2">
                                  <wp:extent cx="609600" cy="752475"/>
                                  <wp:effectExtent l="0" t="0" r="0" b="9525"/>
                                  <wp:docPr id="10"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106E2F" wp14:editId="375FF537">
                                  <wp:extent cx="609600" cy="752475"/>
                                  <wp:effectExtent l="0" t="0" r="0" b="9525"/>
                                  <wp:docPr id="1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20618" id="_x0000_t202" coordsize="21600,21600" o:spt="202" path="m,l,21600r21600,l21600,xe">
                <v:stroke joinstyle="miter"/>
                <v:path gradientshapeok="t" o:connecttype="rect"/>
              </v:shapetype>
              <v:shape id="Text Box 12" o:spid="_x0000_s1026" type="#_x0000_t202" style="position:absolute;left:0;text-align:left;margin-left:18.35pt;margin-top:915.05pt;width:556.2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9Wgw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" stroked="f">
                <v:textbox>
                  <w:txbxContent>
                    <w:p w14:paraId="0DC7F395" w14:textId="77777777" w:rsidR="00BD134C" w:rsidRDefault="00BD134C" w:rsidP="00BD134C">
                      <w:pPr>
                        <w:jc w:val="center"/>
                      </w:pPr>
                      <w:r>
                        <w:rPr>
                          <w:noProof/>
                          <w:lang w:eastAsia="en-CA"/>
                        </w:rPr>
                        <w:drawing>
                          <wp:inline distT="0" distB="0" distL="0" distR="0" wp14:anchorId="6643EDE0" wp14:editId="5709A5A2">
                            <wp:extent cx="609600" cy="752475"/>
                            <wp:effectExtent l="0" t="0" r="0" b="9525"/>
                            <wp:docPr id="13"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noProof/>
                          <w:lang w:eastAsia="en-CA"/>
                        </w:rPr>
                        <w:drawing>
                          <wp:inline distT="0" distB="0" distL="0" distR="0" wp14:anchorId="282409FA" wp14:editId="099F724C">
                            <wp:extent cx="609600" cy="752475"/>
                            <wp:effectExtent l="0" t="0" r="0" b="9525"/>
                            <wp:docPr id="2"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44F0831C" wp14:editId="59E2972C">
                            <wp:extent cx="609600" cy="752475"/>
                            <wp:effectExtent l="0" t="0" r="0" b="9525"/>
                            <wp:docPr id="3"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4CE5031" wp14:editId="59E76681">
                            <wp:extent cx="609600" cy="752475"/>
                            <wp:effectExtent l="0" t="0" r="0" b="9525"/>
                            <wp:docPr id="4"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D5442A0" wp14:editId="448CACD9">
                            <wp:extent cx="609600" cy="752475"/>
                            <wp:effectExtent l="0" t="0" r="0" b="9525"/>
                            <wp:docPr id="5"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3CFC790" wp14:editId="3527CB23">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2A8BFCD" wp14:editId="2ED2FD41">
                            <wp:extent cx="609600" cy="752475"/>
                            <wp:effectExtent l="0" t="0" r="0" b="9525"/>
                            <wp:docPr id="7"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F4A8206" wp14:editId="186B1119">
                            <wp:extent cx="609600" cy="752475"/>
                            <wp:effectExtent l="0" t="0" r="0" b="9525"/>
                            <wp:docPr id="8"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7BBBBB" wp14:editId="4BDDD1FE">
                            <wp:extent cx="609600" cy="752475"/>
                            <wp:effectExtent l="0" t="0" r="0" b="9525"/>
                            <wp:docPr id="9"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7CDEE0B" wp14:editId="5231DDA2">
                            <wp:extent cx="609600" cy="752475"/>
                            <wp:effectExtent l="0" t="0" r="0" b="9525"/>
                            <wp:docPr id="10"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106E2F" wp14:editId="375FF537">
                            <wp:extent cx="609600" cy="752475"/>
                            <wp:effectExtent l="0" t="0" r="0" b="9525"/>
                            <wp:docPr id="1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sidRPr="00F433EB">
        <w:rPr>
          <w:rFonts w:ascii="Californian FB" w:hAnsi="Californian FB"/>
          <w:i/>
          <w:sz w:val="26"/>
          <w:szCs w:val="26"/>
        </w:rPr>
        <w:t>If you have any questions please call the Bazaar Chairperson Carmen</w:t>
      </w:r>
    </w:p>
    <w:p w14:paraId="5AF657C5" w14:textId="77777777" w:rsidR="00BD134C" w:rsidRPr="00F433EB" w:rsidRDefault="00BD134C" w:rsidP="00BD134C">
      <w:pPr>
        <w:pStyle w:val="ListParagraph"/>
        <w:spacing w:line="360" w:lineRule="auto"/>
        <w:rPr>
          <w:rFonts w:ascii="Californian FB" w:hAnsi="Californian FB"/>
          <w:i/>
          <w:sz w:val="26"/>
          <w:szCs w:val="26"/>
        </w:rPr>
      </w:pPr>
      <w:r w:rsidRPr="00F433EB">
        <w:rPr>
          <w:rFonts w:ascii="Californian FB" w:hAnsi="Californian FB"/>
          <w:i/>
          <w:sz w:val="26"/>
          <w:szCs w:val="26"/>
        </w:rPr>
        <w:t xml:space="preserve"> </w:t>
      </w:r>
      <w:r>
        <w:rPr>
          <w:rFonts w:ascii="Californian FB" w:hAnsi="Californian FB"/>
          <w:i/>
          <w:sz w:val="26"/>
          <w:szCs w:val="26"/>
        </w:rPr>
        <w:t xml:space="preserve">@ 780-929-8320 or by email: </w:t>
      </w:r>
      <w:hyperlink r:id="rId16" w:history="1">
        <w:r w:rsidRPr="00EA7C9F">
          <w:rPr>
            <w:rStyle w:val="Hyperlink"/>
            <w:rFonts w:ascii="Californian FB" w:hAnsi="Californian FB"/>
            <w:i/>
            <w:sz w:val="26"/>
            <w:szCs w:val="26"/>
          </w:rPr>
          <w:t>carmen.grayson@telus.net</w:t>
        </w:r>
      </w:hyperlink>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6D745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Print">
    <w:panose1 w:val="02000600000000000000"/>
    <w:charset w:val="00"/>
    <w:family w:val="auto"/>
    <w:pitch w:val="variable"/>
    <w:sig w:usb0="0000028F"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97849"/>
    <w:rsid w:val="000A3924"/>
    <w:rsid w:val="000C4430"/>
    <w:rsid w:val="000D2346"/>
    <w:rsid w:val="001179FC"/>
    <w:rsid w:val="00122ADD"/>
    <w:rsid w:val="00124D63"/>
    <w:rsid w:val="00126C98"/>
    <w:rsid w:val="001B1D31"/>
    <w:rsid w:val="001C2A2D"/>
    <w:rsid w:val="001E7898"/>
    <w:rsid w:val="00210482"/>
    <w:rsid w:val="00226462"/>
    <w:rsid w:val="002E082A"/>
    <w:rsid w:val="002E6862"/>
    <w:rsid w:val="002F44D3"/>
    <w:rsid w:val="0031239E"/>
    <w:rsid w:val="00333F17"/>
    <w:rsid w:val="003374DF"/>
    <w:rsid w:val="0035474D"/>
    <w:rsid w:val="003C111B"/>
    <w:rsid w:val="00514338"/>
    <w:rsid w:val="00544E00"/>
    <w:rsid w:val="0054537C"/>
    <w:rsid w:val="005940F4"/>
    <w:rsid w:val="005A3B07"/>
    <w:rsid w:val="00682590"/>
    <w:rsid w:val="006D7457"/>
    <w:rsid w:val="006E636F"/>
    <w:rsid w:val="006F1DFA"/>
    <w:rsid w:val="00710C59"/>
    <w:rsid w:val="00757881"/>
    <w:rsid w:val="007C3D52"/>
    <w:rsid w:val="007E72E5"/>
    <w:rsid w:val="007F6483"/>
    <w:rsid w:val="008048F7"/>
    <w:rsid w:val="00841A1F"/>
    <w:rsid w:val="00870BE7"/>
    <w:rsid w:val="0088098B"/>
    <w:rsid w:val="008B00BB"/>
    <w:rsid w:val="008B7095"/>
    <w:rsid w:val="008C03C8"/>
    <w:rsid w:val="008D5B6E"/>
    <w:rsid w:val="008E109C"/>
    <w:rsid w:val="00917E31"/>
    <w:rsid w:val="00941787"/>
    <w:rsid w:val="00973293"/>
    <w:rsid w:val="009F3BDC"/>
    <w:rsid w:val="00A10F97"/>
    <w:rsid w:val="00A330FA"/>
    <w:rsid w:val="00A627C4"/>
    <w:rsid w:val="00A93B7F"/>
    <w:rsid w:val="00AC3BDD"/>
    <w:rsid w:val="00B44EB2"/>
    <w:rsid w:val="00B458CB"/>
    <w:rsid w:val="00B63D89"/>
    <w:rsid w:val="00B66D04"/>
    <w:rsid w:val="00BD134C"/>
    <w:rsid w:val="00BE38B1"/>
    <w:rsid w:val="00C20E55"/>
    <w:rsid w:val="00C36AE7"/>
    <w:rsid w:val="00C7493A"/>
    <w:rsid w:val="00CD7622"/>
    <w:rsid w:val="00D5022B"/>
    <w:rsid w:val="00D564BC"/>
    <w:rsid w:val="00D875CB"/>
    <w:rsid w:val="00DA651E"/>
    <w:rsid w:val="00DB1A2F"/>
    <w:rsid w:val="00DD2CFE"/>
    <w:rsid w:val="00DD662F"/>
    <w:rsid w:val="00E07662"/>
    <w:rsid w:val="00E37446"/>
    <w:rsid w:val="00E5045A"/>
    <w:rsid w:val="00EE40A0"/>
    <w:rsid w:val="00F1483F"/>
    <w:rsid w:val="00F96F68"/>
    <w:rsid w:val="00FE3FD3"/>
    <w:rsid w:val="00FE4A1B"/>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A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116412805">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F7NHE9jZyr7ZPpVmELWX4XZ__rh-d-KZXFoNaHQ1U3w5lQfwMJEre4Y2Fd_4BH-RIm541eVIMyeQA21DRXS7hZqgvsyM7sEqPALrWcdb9SnX9lsP3LmFJoLxpRsNMjOkqaTDl0kstRsinddu_bTqcooV98RAlk14TiJ2AknyOVDlPR2mxc5uPng4WVhmIRYU&amp;c=Nc6DOif39lVafiInTbvo3g8M-x_fu-pvtC3G-5jPxu28R8wjnzwdjA==&amp;ch=OWet7LYCpYyCC3vfW8ssgTFOtvLghkmLxokZIMvfHdvxJh-sw1dbPA==" TargetMode="Externa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20.rs6.net/tn.jsp?f=001F7NHE9jZyr7ZPpVmELWX4XZ__rh-d-KZXFoNaHQ1U3w5lQfwMJEre-12BO2QTydSwtCG9udoZV8ezxE_hcqVgDtGml2J04sHMZ_VJasJ3vZTInhg-ILGjaVsuqz_S7vPxGqIn_6D0J9jXafx-fuyBB_CKSXxkdLV_0_SFOJwnR0=&amp;c=Nc6DOif39lVafiInTbvo3g8M-x_fu-pvtC3G-5jPxu28R8wjnzwdjA==&amp;ch=OWet7LYCpYyCC3vfW8ssgTFOtvLghkmLxokZIMvfHdvxJh-sw1dbPA==" TargetMode="Externa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men.grayson@telus.net" TargetMode="External"/><Relationship Id="rId1" Type="http://schemas.openxmlformats.org/officeDocument/2006/relationships/customXml" Target="../customXml/item1.xml"/><Relationship Id="rId6" Type="http://schemas.openxmlformats.org/officeDocument/2006/relationships/hyperlink" Target="mailto:st.vitalcwl@gmail.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newman.edu/EthicsLectures" TargetMode="External"/><Relationship Id="rId4" Type="http://schemas.openxmlformats.org/officeDocument/2006/relationships/settings" Target="settings.xml"/><Relationship Id="rId9" Type="http://schemas.openxmlformats.org/officeDocument/2006/relationships/hyperlink" Target="http://r20.rs6.net/tn.jsp?f=001F7NHE9jZyr7ZPpVmELWX4XZ__rh-d-KZXFoNaHQ1U3w5lQfwMJEre8nE0YrnDTaga34NWNZtb30G2iIuCRg2p9CEa9lhxxqllrfdosGGKoX3aaQbe9_1ubRpA18VW9vOvbt9AuO-F430K0JAybTS_I-sZWyH58xmc8u4Pp7NqgU=&amp;c=Nc6DOif39lVafiInTbvo3g8M-x_fu-pvtC3G-5jPxu28R8wjnzwdjA==&amp;ch=OWet7LYCpYyCC3vfW8ssgTFOtvLghkmLxokZIMvfHdvxJh-sw1dbPA==" TargetMode="External"/><Relationship Id="rId14" Type="http://schemas.openxmlformats.org/officeDocument/2006/relationships/hyperlink" Target="mailto:beagood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8028-7C06-4B96-ACF6-972B86B8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2018-10-26T16:58:00Z</cp:lastPrinted>
  <dcterms:created xsi:type="dcterms:W3CDTF">2018-10-26T17:10:00Z</dcterms:created>
  <dcterms:modified xsi:type="dcterms:W3CDTF">2018-10-26T17:10:00Z</dcterms:modified>
</cp:coreProperties>
</file>