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1B94" w14:textId="1E6933A3" w:rsidR="00532EC7" w:rsidRDefault="00532EC7" w:rsidP="0089249E">
      <w:pPr>
        <w:autoSpaceDE w:val="0"/>
        <w:autoSpaceDN w:val="0"/>
        <w:adjustRightInd w:val="0"/>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Mass Intentions - Sunday, May 6</w:t>
      </w:r>
      <w:r w:rsidRPr="00532EC7">
        <w:rPr>
          <w:rFonts w:ascii="Times New Roman" w:hAnsi="Times New Roman" w:cs="Times New Roman"/>
          <w:b/>
          <w:bCs/>
          <w:sz w:val="24"/>
          <w:szCs w:val="24"/>
          <w:u w:val="single"/>
          <w:vertAlign w:val="superscript"/>
        </w:rPr>
        <w:t>th</w:t>
      </w:r>
    </w:p>
    <w:p w14:paraId="44EEB314" w14:textId="5D7A81FC" w:rsidR="00532EC7" w:rsidRPr="00532EC7" w:rsidRDefault="00532EC7" w:rsidP="0089249E">
      <w:pPr>
        <w:autoSpaceDE w:val="0"/>
        <w:autoSpaceDN w:val="0"/>
        <w:adjustRightInd w:val="0"/>
        <w:spacing w:after="0"/>
        <w:rPr>
          <w:rFonts w:ascii="Times New Roman" w:hAnsi="Times New Roman" w:cs="Times New Roman"/>
          <w:bCs/>
          <w:sz w:val="24"/>
          <w:szCs w:val="24"/>
        </w:rPr>
      </w:pPr>
      <w:r w:rsidRPr="00532EC7">
        <w:rPr>
          <w:rFonts w:ascii="Times New Roman" w:hAnsi="Times New Roman" w:cs="Times New Roman"/>
          <w:bCs/>
          <w:sz w:val="24"/>
          <w:szCs w:val="24"/>
        </w:rPr>
        <w:t xml:space="preserve">9:00 a.m.   </w:t>
      </w:r>
      <w:r>
        <w:rPr>
          <w:rFonts w:ascii="Times New Roman" w:hAnsi="Times New Roman" w:cs="Times New Roman"/>
          <w:bCs/>
          <w:sz w:val="24"/>
          <w:szCs w:val="24"/>
        </w:rPr>
        <w:t xml:space="preserve"> </w:t>
      </w:r>
      <w:r w:rsidR="00756132" w:rsidRPr="00756132">
        <w:rPr>
          <w:rFonts w:ascii="Times New Roman" w:hAnsi="Times New Roman" w:cs="Times New Roman"/>
          <w:b/>
          <w:bCs/>
          <w:sz w:val="24"/>
          <w:szCs w:val="24"/>
        </w:rPr>
        <w:t>†</w:t>
      </w:r>
      <w:r>
        <w:rPr>
          <w:rFonts w:ascii="Times New Roman" w:hAnsi="Times New Roman" w:cs="Times New Roman"/>
          <w:bCs/>
          <w:sz w:val="24"/>
          <w:szCs w:val="24"/>
        </w:rPr>
        <w:t xml:space="preserve"> </w:t>
      </w:r>
      <w:r w:rsidRPr="00532EC7">
        <w:rPr>
          <w:rFonts w:ascii="Times New Roman" w:hAnsi="Times New Roman" w:cs="Times New Roman"/>
          <w:bCs/>
          <w:sz w:val="24"/>
          <w:szCs w:val="24"/>
        </w:rPr>
        <w:t>Jennie Ouellette</w:t>
      </w:r>
    </w:p>
    <w:p w14:paraId="38104E0A" w14:textId="2C82293F" w:rsidR="00532EC7" w:rsidRPr="00532EC7" w:rsidRDefault="00532EC7" w:rsidP="0089249E">
      <w:pPr>
        <w:autoSpaceDE w:val="0"/>
        <w:autoSpaceDN w:val="0"/>
        <w:adjustRightInd w:val="0"/>
        <w:spacing w:after="0"/>
        <w:rPr>
          <w:rFonts w:ascii="Times New Roman" w:hAnsi="Times New Roman" w:cs="Times New Roman"/>
          <w:bCs/>
          <w:sz w:val="24"/>
          <w:szCs w:val="24"/>
        </w:rPr>
      </w:pPr>
      <w:r w:rsidRPr="00532EC7">
        <w:rPr>
          <w:rFonts w:ascii="Times New Roman" w:hAnsi="Times New Roman" w:cs="Times New Roman"/>
          <w:bCs/>
          <w:sz w:val="24"/>
          <w:szCs w:val="24"/>
        </w:rPr>
        <w:t xml:space="preserve">11:00 a.m.    Joe Kasha &amp; Rose </w:t>
      </w:r>
      <w:proofErr w:type="spellStart"/>
      <w:proofErr w:type="gramStart"/>
      <w:r w:rsidRPr="00532EC7">
        <w:rPr>
          <w:rFonts w:ascii="Times New Roman" w:hAnsi="Times New Roman" w:cs="Times New Roman"/>
          <w:bCs/>
          <w:sz w:val="24"/>
          <w:szCs w:val="24"/>
        </w:rPr>
        <w:t>Marcinkoski</w:t>
      </w:r>
      <w:proofErr w:type="spellEnd"/>
      <w:r w:rsidRPr="00532EC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95</w:t>
      </w:r>
      <w:r w:rsidRPr="00532EC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Birthday)</w:t>
      </w:r>
    </w:p>
    <w:p w14:paraId="4CB953BF" w14:textId="77777777" w:rsidR="00532EC7" w:rsidRDefault="00532EC7" w:rsidP="0089249E">
      <w:pPr>
        <w:autoSpaceDE w:val="0"/>
        <w:autoSpaceDN w:val="0"/>
        <w:adjustRightInd w:val="0"/>
        <w:spacing w:after="0"/>
        <w:rPr>
          <w:rFonts w:ascii="Times New Roman" w:hAnsi="Times New Roman" w:cs="Times New Roman"/>
          <w:b/>
          <w:bCs/>
          <w:sz w:val="24"/>
          <w:szCs w:val="24"/>
          <w:u w:val="single"/>
        </w:rPr>
      </w:pPr>
    </w:p>
    <w:p w14:paraId="25C68B5E" w14:textId="55F90172" w:rsidR="0021518F" w:rsidRPr="0089249E" w:rsidRDefault="005537F6" w:rsidP="0089249E">
      <w:pPr>
        <w:autoSpaceDE w:val="0"/>
        <w:autoSpaceDN w:val="0"/>
        <w:adjustRightInd w:val="0"/>
        <w:spacing w:after="0"/>
        <w:rPr>
          <w:rFonts w:ascii="Times New Roman" w:hAnsi="Times New Roman" w:cs="Times New Roman"/>
          <w:sz w:val="24"/>
          <w:szCs w:val="24"/>
        </w:rPr>
      </w:pPr>
      <w:proofErr w:type="gramStart"/>
      <w:r w:rsidRPr="005537F6">
        <w:rPr>
          <w:rFonts w:ascii="Times New Roman" w:hAnsi="Times New Roman" w:cs="Times New Roman"/>
          <w:b/>
          <w:bCs/>
          <w:sz w:val="24"/>
          <w:szCs w:val="24"/>
          <w:u w:val="single"/>
        </w:rPr>
        <w:t>Our  Lady</w:t>
      </w:r>
      <w:proofErr w:type="gramEnd"/>
      <w:r w:rsidRPr="005537F6">
        <w:rPr>
          <w:rFonts w:ascii="Times New Roman" w:hAnsi="Times New Roman" w:cs="Times New Roman"/>
          <w:b/>
          <w:bCs/>
          <w:sz w:val="24"/>
          <w:szCs w:val="24"/>
          <w:u w:val="single"/>
        </w:rPr>
        <w:t xml:space="preserve"> of the Hill K of C </w:t>
      </w:r>
      <w:r w:rsidRPr="005537F6">
        <w:rPr>
          <w:rFonts w:ascii="Times New Roman" w:hAnsi="Times New Roman" w:cs="Times New Roman"/>
          <w:bCs/>
          <w:sz w:val="24"/>
          <w:szCs w:val="24"/>
        </w:rPr>
        <w:t xml:space="preserve"> </w:t>
      </w:r>
      <w:proofErr w:type="spellStart"/>
      <w:r w:rsidRPr="005537F6">
        <w:rPr>
          <w:rFonts w:ascii="Times New Roman" w:eastAsia="Times New Roman" w:hAnsi="Times New Roman" w:cs="Times New Roman"/>
          <w:color w:val="000000"/>
          <w:sz w:val="24"/>
          <w:szCs w:val="24"/>
          <w:lang w:eastAsia="en-CA"/>
        </w:rPr>
        <w:t>Sobey</w:t>
      </w:r>
      <w:proofErr w:type="spellEnd"/>
      <w:r w:rsidRPr="005537F6">
        <w:rPr>
          <w:rFonts w:ascii="Times New Roman" w:eastAsia="Times New Roman" w:hAnsi="Times New Roman" w:cs="Times New Roman"/>
          <w:color w:val="000000"/>
          <w:sz w:val="24"/>
          <w:szCs w:val="24"/>
          <w:lang w:eastAsia="en-CA"/>
        </w:rPr>
        <w:t>/Safeway and No Frills Grocery Cards are once again available at the back of the church.</w:t>
      </w:r>
    </w:p>
    <w:p w14:paraId="16D2F845" w14:textId="368B35BA" w:rsidR="005B74B9" w:rsidRDefault="005B74B9" w:rsidP="005537F6">
      <w:pPr>
        <w:spacing w:after="0" w:line="256" w:lineRule="auto"/>
        <w:rPr>
          <w:rFonts w:ascii="Times New Roman" w:eastAsia="Times New Roman" w:hAnsi="Times New Roman" w:cs="Times New Roman"/>
          <w:color w:val="000000"/>
          <w:sz w:val="24"/>
          <w:szCs w:val="24"/>
          <w:lang w:eastAsia="en-CA"/>
        </w:rPr>
      </w:pPr>
    </w:p>
    <w:p w14:paraId="13E927DD" w14:textId="77777777" w:rsidR="005B74B9" w:rsidRPr="005B74B9" w:rsidRDefault="005B74B9" w:rsidP="00C30279">
      <w:pPr>
        <w:pStyle w:val="NormalWeb"/>
        <w:shd w:val="clear" w:color="auto" w:fill="FFFFFF"/>
        <w:spacing w:before="0" w:beforeAutospacing="0" w:after="0" w:afterAutospacing="0"/>
        <w:rPr>
          <w:color w:val="000000"/>
        </w:rPr>
      </w:pPr>
      <w:r w:rsidRPr="005B74B9">
        <w:rPr>
          <w:b/>
          <w:bCs/>
          <w:color w:val="000000"/>
        </w:rPr>
        <w:t>Knights of Columbus Food Drive</w:t>
      </w:r>
    </w:p>
    <w:p w14:paraId="72AAF677" w14:textId="75971DD8" w:rsidR="005B74B9" w:rsidRDefault="005F67E1" w:rsidP="00C30279">
      <w:pPr>
        <w:pStyle w:val="NormalWeb"/>
        <w:shd w:val="clear" w:color="auto" w:fill="FFFFFF"/>
        <w:spacing w:before="0" w:beforeAutospacing="0" w:after="0" w:afterAutospacing="0"/>
        <w:rPr>
          <w:color w:val="000000"/>
        </w:rPr>
      </w:pPr>
      <w:r>
        <w:rPr>
          <w:color w:val="000000"/>
        </w:rPr>
        <w:t>157 pounds of food was delivered to the Leduc Food from the recent KC Food Drive.</w:t>
      </w:r>
    </w:p>
    <w:p w14:paraId="4FA7476F" w14:textId="5F6C4AAF" w:rsidR="00146F9D" w:rsidRDefault="00146F9D" w:rsidP="00C30279">
      <w:pPr>
        <w:pStyle w:val="NormalWeb"/>
        <w:shd w:val="clear" w:color="auto" w:fill="FFFFFF"/>
        <w:spacing w:before="0" w:beforeAutospacing="0" w:after="0" w:afterAutospacing="0"/>
        <w:rPr>
          <w:color w:val="000000"/>
        </w:rPr>
      </w:pPr>
    </w:p>
    <w:p w14:paraId="7806CB09" w14:textId="588858C6"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lang w:eastAsia="en-CA"/>
        </w:rPr>
        <w:t xml:space="preserve">Members of the </w:t>
      </w:r>
      <w:proofErr w:type="spellStart"/>
      <w:r w:rsidRPr="00123A96">
        <w:rPr>
          <w:rFonts w:ascii="Times New Roman" w:eastAsia="Times New Roman" w:hAnsi="Times New Roman" w:cs="Times New Roman"/>
          <w:color w:val="000000"/>
          <w:sz w:val="24"/>
          <w:szCs w:val="24"/>
          <w:lang w:eastAsia="en-CA"/>
        </w:rPr>
        <w:t>The</w:t>
      </w:r>
      <w:proofErr w:type="spellEnd"/>
      <w:r w:rsidRPr="00123A96">
        <w:rPr>
          <w:rFonts w:ascii="Times New Roman" w:eastAsia="Times New Roman" w:hAnsi="Times New Roman" w:cs="Times New Roman"/>
          <w:color w:val="000000"/>
          <w:sz w:val="24"/>
          <w:szCs w:val="24"/>
          <w:lang w:eastAsia="en-CA"/>
        </w:rPr>
        <w:t xml:space="preserve"> Catholic Women's League across Canada are lobbying the government to enact legislation that requires age verification for all adult pornographic websites to protect our children from stumbling upon explicit content online. Parents and grandparents, please join us in this project.</w:t>
      </w:r>
    </w:p>
    <w:p w14:paraId="37A82177" w14:textId="28F9F0C3" w:rsidR="00123A96" w:rsidRPr="00123A96" w:rsidRDefault="00123A96" w:rsidP="00C30279">
      <w:pPr>
        <w:shd w:val="clear" w:color="auto" w:fill="FFFFFF"/>
        <w:spacing w:after="0" w:line="240" w:lineRule="auto"/>
        <w:rPr>
          <w:rFonts w:ascii="Times New Roman" w:eastAsia="Times New Roman" w:hAnsi="Times New Roman" w:cs="Times New Roman"/>
          <w:color w:val="000000"/>
          <w:sz w:val="24"/>
          <w:szCs w:val="24"/>
          <w:lang w:eastAsia="en-CA"/>
        </w:rPr>
      </w:pPr>
      <w:r w:rsidRPr="00123A96">
        <w:rPr>
          <w:rFonts w:ascii="Times New Roman" w:eastAsia="Times New Roman" w:hAnsi="Times New Roman" w:cs="Times New Roman"/>
          <w:color w:val="000000"/>
          <w:sz w:val="24"/>
          <w:szCs w:val="24"/>
          <w:shd w:val="clear" w:color="auto" w:fill="FFFFFF"/>
          <w:lang w:eastAsia="en-CA"/>
        </w:rPr>
        <w:t>A member of Alberta Provincial CWL Council has designed a postcard to facilitate this action. These post cards are available in a green box on the information table at the entrance of the church. Address the postcard to </w:t>
      </w:r>
      <w:r w:rsidRPr="00123A96">
        <w:rPr>
          <w:rFonts w:ascii="Times New Roman" w:eastAsia="Times New Roman" w:hAnsi="Times New Roman" w:cs="Times New Roman"/>
          <w:i/>
          <w:iCs/>
          <w:color w:val="000000"/>
          <w:sz w:val="24"/>
          <w:szCs w:val="24"/>
          <w:u w:val="single"/>
          <w:shd w:val="clear" w:color="auto" w:fill="FFFFFF"/>
          <w:lang w:eastAsia="en-CA"/>
        </w:rPr>
        <w:t xml:space="preserve">Right Honourable Justin Trudeau, Prime Minister; Honourable Ginette </w:t>
      </w:r>
      <w:proofErr w:type="spellStart"/>
      <w:r w:rsidRPr="00123A96">
        <w:rPr>
          <w:rFonts w:ascii="Times New Roman" w:eastAsia="Times New Roman" w:hAnsi="Times New Roman" w:cs="Times New Roman"/>
          <w:i/>
          <w:iCs/>
          <w:color w:val="000000"/>
          <w:sz w:val="24"/>
          <w:szCs w:val="24"/>
          <w:u w:val="single"/>
          <w:shd w:val="clear" w:color="auto" w:fill="FFFFFF"/>
          <w:lang w:eastAsia="en-CA"/>
        </w:rPr>
        <w:t>Petipas</w:t>
      </w:r>
      <w:proofErr w:type="spellEnd"/>
      <w:r w:rsidRPr="00123A96">
        <w:rPr>
          <w:rFonts w:ascii="Times New Roman" w:eastAsia="Times New Roman" w:hAnsi="Times New Roman" w:cs="Times New Roman"/>
          <w:i/>
          <w:iCs/>
          <w:color w:val="000000"/>
          <w:sz w:val="24"/>
          <w:szCs w:val="24"/>
          <w:u w:val="single"/>
          <w:shd w:val="clear" w:color="auto" w:fill="FFFFFF"/>
          <w:lang w:eastAsia="en-CA"/>
        </w:rPr>
        <w:t xml:space="preserve"> Taylor, Minister of Health or Honourable Mike Lake, Member of Parliament.</w:t>
      </w:r>
      <w:r w:rsidRPr="00123A96">
        <w:rPr>
          <w:rFonts w:ascii="Times New Roman" w:eastAsia="Times New Roman" w:hAnsi="Times New Roman" w:cs="Times New Roman"/>
          <w:color w:val="000000"/>
          <w:sz w:val="24"/>
          <w:szCs w:val="24"/>
          <w:shd w:val="clear" w:color="auto" w:fill="FFFFFF"/>
          <w:lang w:eastAsia="en-CA"/>
        </w:rPr>
        <w:t> </w:t>
      </w:r>
      <w:proofErr w:type="gramStart"/>
      <w:r w:rsidRPr="00123A96">
        <w:rPr>
          <w:rFonts w:ascii="Times New Roman" w:eastAsia="Times New Roman" w:hAnsi="Times New Roman" w:cs="Times New Roman"/>
          <w:color w:val="000000"/>
          <w:sz w:val="24"/>
          <w:szCs w:val="24"/>
          <w:shd w:val="clear" w:color="auto" w:fill="FFFFFF"/>
          <w:lang w:eastAsia="en-CA"/>
        </w:rPr>
        <w:t>Also</w:t>
      </w:r>
      <w:proofErr w:type="gramEnd"/>
      <w:r w:rsidRPr="00123A96">
        <w:rPr>
          <w:rFonts w:ascii="Times New Roman" w:eastAsia="Times New Roman" w:hAnsi="Times New Roman" w:cs="Times New Roman"/>
          <w:color w:val="000000"/>
          <w:sz w:val="24"/>
          <w:szCs w:val="24"/>
          <w:shd w:val="clear" w:color="auto" w:fill="FFFFFF"/>
          <w:lang w:eastAsia="en-CA"/>
        </w:rPr>
        <w:t xml:space="preserve"> in the box is a handout that gives suggestions for comments that you can include on the postcard. Feel free to take postcards for your adult friends to send. </w:t>
      </w:r>
      <w:r w:rsidRPr="00123A96">
        <w:rPr>
          <w:rFonts w:ascii="Times New Roman" w:eastAsia="Times New Roman" w:hAnsi="Times New Roman" w:cs="Times New Roman"/>
          <w:b/>
          <w:bCs/>
          <w:color w:val="000000"/>
          <w:sz w:val="24"/>
          <w:szCs w:val="24"/>
          <w:shd w:val="clear" w:color="auto" w:fill="FFFFFF"/>
          <w:lang w:eastAsia="en-CA"/>
        </w:rPr>
        <w:t>Thank you</w:t>
      </w:r>
      <w:r w:rsidRPr="00123A96">
        <w:rPr>
          <w:rFonts w:ascii="Times New Roman" w:eastAsia="Times New Roman" w:hAnsi="Times New Roman" w:cs="Times New Roman"/>
          <w:color w:val="000000"/>
          <w:sz w:val="24"/>
          <w:szCs w:val="24"/>
          <w:shd w:val="clear" w:color="auto" w:fill="FFFFFF"/>
          <w:lang w:eastAsia="en-CA"/>
        </w:rPr>
        <w:t> for your participation in this lobbying effort.</w:t>
      </w:r>
    </w:p>
    <w:p w14:paraId="32DD6F43" w14:textId="77777777" w:rsidR="003F0924" w:rsidRDefault="003F0924" w:rsidP="004C1214">
      <w:pPr>
        <w:pStyle w:val="BodyText"/>
        <w:rPr>
          <w:rFonts w:ascii="Times New Roman" w:hAnsi="Times New Roman"/>
          <w:color w:val="000000"/>
          <w:szCs w:val="24"/>
          <w:lang w:val="en-CA"/>
        </w:rPr>
      </w:pPr>
    </w:p>
    <w:p w14:paraId="32E6C932" w14:textId="4D8908DD" w:rsidR="004919A4" w:rsidRPr="005B74B9" w:rsidRDefault="004919A4" w:rsidP="004919A4">
      <w:pPr>
        <w:spacing w:after="0"/>
        <w:rPr>
          <w:rFonts w:ascii="Times New Roman" w:hAnsi="Times New Roman" w:cs="Times New Roman"/>
          <w:color w:val="000000"/>
          <w:sz w:val="24"/>
          <w:szCs w:val="24"/>
          <w:shd w:val="clear" w:color="auto" w:fill="FFFFFF"/>
        </w:rPr>
      </w:pPr>
      <w:r w:rsidRPr="005B74B9">
        <w:rPr>
          <w:rFonts w:ascii="Times New Roman" w:hAnsi="Times New Roman" w:cs="Times New Roman"/>
          <w:b/>
          <w:color w:val="000000"/>
          <w:sz w:val="24"/>
          <w:szCs w:val="24"/>
          <w:shd w:val="clear" w:color="auto" w:fill="FFFFFF"/>
        </w:rPr>
        <w:t>KEVIN KERRIGAN MEMORIAL SCHOLARSHIP</w:t>
      </w:r>
      <w:r w:rsidRPr="005B74B9">
        <w:rPr>
          <w:rFonts w:ascii="Times New Roman" w:hAnsi="Times New Roman" w:cs="Times New Roman"/>
          <w:color w:val="000000"/>
          <w:sz w:val="24"/>
          <w:szCs w:val="24"/>
          <w:shd w:val="clear" w:color="auto" w:fill="FFFFFF"/>
        </w:rPr>
        <w:t xml:space="preserve"> -This scholarship, sponsored by Our Lady of the Hill Knights of Columbus Council, is open to year 2018 graduating high school seniors who attend St. Vital Church as well as </w:t>
      </w:r>
      <w:proofErr w:type="gramStart"/>
      <w:r w:rsidRPr="005B74B9">
        <w:rPr>
          <w:rFonts w:ascii="Times New Roman" w:hAnsi="Times New Roman" w:cs="Times New Roman"/>
          <w:color w:val="000000"/>
          <w:sz w:val="24"/>
          <w:szCs w:val="24"/>
          <w:shd w:val="clear" w:color="auto" w:fill="FFFFFF"/>
        </w:rPr>
        <w:t>a members of the Parish</w:t>
      </w:r>
      <w:proofErr w:type="gramEnd"/>
      <w:r w:rsidRPr="005B74B9">
        <w:rPr>
          <w:rFonts w:ascii="Times New Roman" w:hAnsi="Times New Roman" w:cs="Times New Roman"/>
          <w:color w:val="000000"/>
          <w:sz w:val="24"/>
          <w:szCs w:val="24"/>
          <w:shd w:val="clear" w:color="auto" w:fill="FFFFFF"/>
        </w:rPr>
        <w:t xml:space="preserve">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w:t>
      </w:r>
      <w:r w:rsidRPr="005B74B9">
        <w:rPr>
          <w:rStyle w:val="object"/>
          <w:rFonts w:ascii="Times New Roman" w:hAnsi="Times New Roman" w:cs="Times New Roman"/>
          <w:color w:val="005A95"/>
          <w:sz w:val="24"/>
          <w:szCs w:val="24"/>
          <w:shd w:val="clear" w:color="auto" w:fill="FFFFFF"/>
        </w:rPr>
        <w:t>May 31</w:t>
      </w:r>
      <w:r w:rsidRPr="005B74B9">
        <w:rPr>
          <w:rFonts w:ascii="Times New Roman" w:hAnsi="Times New Roman" w:cs="Times New Roman"/>
          <w:color w:val="000000"/>
          <w:sz w:val="24"/>
          <w:szCs w:val="24"/>
          <w:shd w:val="clear" w:color="auto" w:fill="FFFFFF"/>
        </w:rPr>
        <w:t>, 2018.  Applications are at the back of church and online at the Parish website.</w:t>
      </w:r>
    </w:p>
    <w:p w14:paraId="7A32F6A0" w14:textId="77777777" w:rsidR="004F62D1" w:rsidRDefault="004F62D1" w:rsidP="005F67E1">
      <w:pPr>
        <w:pStyle w:val="NormalWeb"/>
        <w:shd w:val="clear" w:color="auto" w:fill="FFFFFF"/>
        <w:spacing w:before="0" w:beforeAutospacing="0" w:after="0" w:afterAutospacing="0"/>
        <w:rPr>
          <w:color w:val="000000"/>
        </w:rPr>
      </w:pPr>
    </w:p>
    <w:p w14:paraId="401DD4B5" w14:textId="37D4CFC1" w:rsidR="005F67E1" w:rsidRDefault="005F67E1" w:rsidP="005F67E1">
      <w:pPr>
        <w:pStyle w:val="NormalWeb"/>
        <w:shd w:val="clear" w:color="auto" w:fill="FFFFFF"/>
        <w:spacing w:before="0" w:beforeAutospacing="0" w:after="0" w:afterAutospacing="0"/>
        <w:rPr>
          <w:color w:val="000000"/>
        </w:rPr>
      </w:pPr>
      <w:r w:rsidRPr="00146F9D">
        <w:rPr>
          <w:color w:val="000000"/>
        </w:rPr>
        <w:t xml:space="preserve">The 2018 Priests Assembly will take place from May 14 to 18. During this time,  </w:t>
      </w:r>
      <w:r>
        <w:rPr>
          <w:color w:val="000000"/>
        </w:rPr>
        <w:t xml:space="preserve">Fr. Arlan </w:t>
      </w:r>
      <w:r w:rsidRPr="00146F9D">
        <w:rPr>
          <w:color w:val="000000"/>
        </w:rPr>
        <w:t xml:space="preserve">will be away from the Parish, and there will be no weekday Masses. </w:t>
      </w:r>
    </w:p>
    <w:p w14:paraId="1C563974" w14:textId="77777777" w:rsidR="004919A4" w:rsidRDefault="004919A4" w:rsidP="004C1214">
      <w:pPr>
        <w:pStyle w:val="BodyText"/>
        <w:rPr>
          <w:rFonts w:ascii="Times New Roman" w:hAnsi="Times New Roman"/>
          <w:color w:val="000000"/>
        </w:rPr>
      </w:pPr>
    </w:p>
    <w:p w14:paraId="5EA8C255" w14:textId="77777777" w:rsidR="004F62D1" w:rsidRDefault="004F62D1" w:rsidP="00121B7A">
      <w:pPr>
        <w:spacing w:after="0"/>
        <w:rPr>
          <w:rFonts w:ascii="Times New Roman" w:eastAsia="Times New Roman" w:hAnsi="Times New Roman" w:cs="Times New Roman"/>
          <w:b/>
          <w:bCs/>
          <w:color w:val="860038"/>
          <w:sz w:val="24"/>
          <w:szCs w:val="24"/>
        </w:rPr>
      </w:pPr>
    </w:p>
    <w:p w14:paraId="5D90AA13" w14:textId="77777777" w:rsidR="004F62D1" w:rsidRDefault="004F62D1" w:rsidP="004F62D1">
      <w:pPr>
        <w:pStyle w:val="BodyText"/>
        <w:rPr>
          <w:rFonts w:ascii="Times New Roman" w:hAnsi="Times New Roman"/>
          <w:b/>
          <w:color w:val="000000"/>
          <w:u w:val="single"/>
        </w:rPr>
      </w:pPr>
      <w:r>
        <w:rPr>
          <w:rFonts w:ascii="Times New Roman" w:hAnsi="Times New Roman"/>
          <w:b/>
          <w:color w:val="000000"/>
          <w:u w:val="single"/>
        </w:rPr>
        <w:t>BAPTISM PREPARATION</w:t>
      </w:r>
    </w:p>
    <w:p w14:paraId="11D98D9F" w14:textId="77777777" w:rsidR="004F62D1" w:rsidRPr="009A3A15" w:rsidRDefault="004F62D1" w:rsidP="004F62D1">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621AC3C2" w14:textId="77777777" w:rsidR="004F62D1" w:rsidRDefault="004F62D1" w:rsidP="004F62D1">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14</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14:paraId="00F783F0" w14:textId="77777777" w:rsidR="004F62D1" w:rsidRDefault="004F62D1" w:rsidP="00121B7A">
      <w:pPr>
        <w:spacing w:after="0"/>
        <w:rPr>
          <w:rFonts w:ascii="Times New Roman" w:eastAsia="Times New Roman" w:hAnsi="Times New Roman" w:cs="Times New Roman"/>
          <w:b/>
          <w:bCs/>
          <w:color w:val="860038"/>
          <w:sz w:val="24"/>
          <w:szCs w:val="24"/>
        </w:rPr>
      </w:pPr>
    </w:p>
    <w:p w14:paraId="2F390247" w14:textId="468BE1F3"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b/>
          <w:bCs/>
          <w:color w:val="860038"/>
          <w:sz w:val="24"/>
          <w:szCs w:val="24"/>
        </w:rPr>
        <w:t>Faith, Fitness &amp; Fun</w:t>
      </w:r>
      <w:r w:rsidR="004F62D1">
        <w:rPr>
          <w:rFonts w:ascii="Times New Roman" w:eastAsia="Times New Roman" w:hAnsi="Times New Roman" w:cs="Times New Roman"/>
          <w:color w:val="403F42"/>
          <w:sz w:val="24"/>
          <w:szCs w:val="24"/>
        </w:rPr>
        <w:t xml:space="preserve"> -</w:t>
      </w:r>
      <w:r w:rsidRPr="00B8425B">
        <w:rPr>
          <w:rFonts w:ascii="Times New Roman" w:eastAsia="Times New Roman" w:hAnsi="Times New Roman" w:cs="Times New Roman"/>
          <w:color w:val="403F42"/>
          <w:sz w:val="24"/>
          <w:szCs w:val="24"/>
        </w:rPr>
        <w:t>Join us at the 13th annual Faith, Fitness &amp; Fun Run/Walk on</w:t>
      </w:r>
      <w:r w:rsidRPr="00B8425B">
        <w:rPr>
          <w:rFonts w:ascii="Times New Roman" w:eastAsia="Times New Roman" w:hAnsi="Times New Roman" w:cs="Times New Roman"/>
          <w:b/>
          <w:bCs/>
          <w:color w:val="403F42"/>
          <w:sz w:val="24"/>
          <w:szCs w:val="24"/>
        </w:rPr>
        <w:t xml:space="preserve"> Saturday, May 26</w:t>
      </w:r>
      <w:r w:rsidRPr="00B8425B">
        <w:rPr>
          <w:rFonts w:ascii="Times New Roman" w:eastAsia="Times New Roman" w:hAnsi="Times New Roman" w:cs="Times New Roman"/>
          <w:color w:val="403F42"/>
          <w:sz w:val="24"/>
          <w:szCs w:val="24"/>
        </w:rPr>
        <w:t>, and help support the operations of St. Joseph Seminary and Newman Theological College.</w:t>
      </w:r>
    </w:p>
    <w:p w14:paraId="13E5FCA7" w14:textId="77777777"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Enter as an individual or team for a 10K run, 5K run or 3K walk through the scenic grounds of the Catholic Campus and the North Saskatchewan River Valley. Chip-timed. We meet on the grounds of Newman Theological College, 10012 - 84 Street.</w:t>
      </w:r>
    </w:p>
    <w:p w14:paraId="00DC414A" w14:textId="0331CA1A" w:rsidR="00121B7A" w:rsidRPr="00B8425B" w:rsidRDefault="00121B7A" w:rsidP="00121B7A">
      <w:pPr>
        <w:spacing w:after="0"/>
        <w:rPr>
          <w:rFonts w:ascii="Times New Roman" w:eastAsia="Times New Roman" w:hAnsi="Times New Roman" w:cs="Times New Roman"/>
          <w:color w:val="403F42"/>
          <w:sz w:val="24"/>
          <w:szCs w:val="24"/>
        </w:rPr>
      </w:pPr>
      <w:r w:rsidRPr="00B8425B">
        <w:rPr>
          <w:rFonts w:ascii="Times New Roman" w:eastAsia="Times New Roman" w:hAnsi="Times New Roman" w:cs="Times New Roman"/>
          <w:color w:val="403F42"/>
          <w:sz w:val="24"/>
          <w:szCs w:val="24"/>
        </w:rPr>
        <w:t xml:space="preserve">Register for this event via </w:t>
      </w:r>
      <w:hyperlink r:id="rId6" w:tgtFrame="_blank" w:history="1">
        <w:r w:rsidRPr="00B8425B">
          <w:rPr>
            <w:rStyle w:val="Hyperlink"/>
            <w:rFonts w:ascii="Times New Roman" w:eastAsia="Times New Roman" w:hAnsi="Times New Roman" w:cs="Times New Roman"/>
            <w:b/>
            <w:bCs/>
            <w:color w:val="09A3BA"/>
            <w:sz w:val="24"/>
            <w:szCs w:val="24"/>
          </w:rPr>
          <w:t>www.events.runningroom.com/site/?raceId=14983</w:t>
        </w:r>
      </w:hyperlink>
      <w:r w:rsidRPr="00B8425B">
        <w:rPr>
          <w:rFonts w:ascii="Times New Roman" w:eastAsia="Times New Roman" w:hAnsi="Times New Roman" w:cs="Times New Roman"/>
          <w:color w:val="403F42"/>
          <w:sz w:val="24"/>
          <w:szCs w:val="24"/>
        </w:rPr>
        <w:t>.</w:t>
      </w:r>
    </w:p>
    <w:p w14:paraId="6365D719" w14:textId="46CD3C85" w:rsidR="007618EE" w:rsidRDefault="007618EE" w:rsidP="00121B7A">
      <w:pPr>
        <w:spacing w:after="0"/>
        <w:rPr>
          <w:rFonts w:ascii="Times New Roman" w:eastAsia="Times New Roman" w:hAnsi="Times New Roman" w:cs="Times New Roman"/>
          <w:color w:val="403F42"/>
          <w:sz w:val="24"/>
          <w:szCs w:val="24"/>
        </w:rPr>
      </w:pPr>
    </w:p>
    <w:p w14:paraId="44508D76" w14:textId="77777777" w:rsidR="00C020C8" w:rsidRDefault="00C020C8" w:rsidP="00121B7A">
      <w:pPr>
        <w:spacing w:after="0"/>
        <w:rPr>
          <w:rFonts w:ascii="Times New Roman" w:hAnsi="Times New Roman" w:cs="Times New Roman"/>
          <w:b/>
          <w:sz w:val="24"/>
          <w:szCs w:val="24"/>
        </w:rPr>
      </w:pPr>
    </w:p>
    <w:p w14:paraId="4D25BEA6" w14:textId="77777777" w:rsidR="00C020C8" w:rsidRDefault="00C020C8" w:rsidP="00121B7A">
      <w:pPr>
        <w:spacing w:after="0"/>
        <w:rPr>
          <w:rFonts w:ascii="Times New Roman" w:hAnsi="Times New Roman" w:cs="Times New Roman"/>
          <w:b/>
          <w:sz w:val="24"/>
          <w:szCs w:val="24"/>
        </w:rPr>
      </w:pPr>
    </w:p>
    <w:p w14:paraId="015A6117" w14:textId="77777777" w:rsidR="00084E7A" w:rsidRPr="00121B7A" w:rsidRDefault="00084E7A" w:rsidP="007618EE">
      <w:pPr>
        <w:spacing w:after="0"/>
        <w:rPr>
          <w:rFonts w:ascii="Times New Roman" w:eastAsia="Times New Roman" w:hAnsi="Times New Roman" w:cs="Times New Roman"/>
          <w:color w:val="403F42"/>
          <w:sz w:val="24"/>
          <w:szCs w:val="24"/>
        </w:rPr>
      </w:pPr>
    </w:p>
    <w:p w14:paraId="2D5EA1E5" w14:textId="77777777" w:rsidR="00532EC7" w:rsidRDefault="00BB0F8C" w:rsidP="00BB0F8C">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UPCOMING MASSES FOR THE SACRAMENTS OF FIRST COMMUNION  </w:t>
      </w:r>
    </w:p>
    <w:p w14:paraId="74A18AD9" w14:textId="3E734238" w:rsidR="003D4660" w:rsidRPr="004F62D1" w:rsidRDefault="008A6C2F" w:rsidP="004F62D1">
      <w:pPr>
        <w:shd w:val="clear" w:color="auto" w:fill="FFFFFF"/>
        <w:spacing w:after="0" w:line="240" w:lineRule="auto"/>
        <w:rPr>
          <w:rFonts w:ascii="Times New Roman" w:eastAsia="Times New Roman" w:hAnsi="Times New Roman" w:cs="Times New Roman"/>
          <w:bCs/>
          <w:color w:val="000000"/>
          <w:sz w:val="24"/>
          <w:szCs w:val="24"/>
          <w:lang w:val="en-US" w:eastAsia="en-CA"/>
        </w:rPr>
      </w:pPr>
      <w:r w:rsidRPr="005F67E1">
        <w:rPr>
          <w:rFonts w:ascii="Times New Roman" w:eastAsia="Times New Roman" w:hAnsi="Times New Roman" w:cs="Times New Roman"/>
          <w:bCs/>
          <w:color w:val="000000"/>
          <w:sz w:val="24"/>
          <w:szCs w:val="24"/>
          <w:lang w:val="en-US" w:eastAsia="en-CA"/>
        </w:rPr>
        <w:t>5:00 p.m. Masses</w:t>
      </w:r>
      <w:r w:rsidR="004F62D1">
        <w:rPr>
          <w:rFonts w:ascii="Times New Roman" w:eastAsia="Times New Roman" w:hAnsi="Times New Roman" w:cs="Times New Roman"/>
          <w:bCs/>
          <w:color w:val="000000"/>
          <w:sz w:val="24"/>
          <w:szCs w:val="24"/>
          <w:lang w:val="en-US" w:eastAsia="en-CA"/>
        </w:rPr>
        <w:t xml:space="preserve"> May 5</w:t>
      </w:r>
      <w:r w:rsidR="004F62D1" w:rsidRPr="004F62D1">
        <w:rPr>
          <w:rFonts w:ascii="Times New Roman" w:eastAsia="Times New Roman" w:hAnsi="Times New Roman" w:cs="Times New Roman"/>
          <w:bCs/>
          <w:color w:val="000000"/>
          <w:sz w:val="24"/>
          <w:szCs w:val="24"/>
          <w:vertAlign w:val="superscript"/>
          <w:lang w:val="en-US" w:eastAsia="en-CA"/>
        </w:rPr>
        <w:t>th</w:t>
      </w:r>
      <w:r w:rsidR="004F62D1">
        <w:rPr>
          <w:rFonts w:ascii="Times New Roman" w:eastAsia="Times New Roman" w:hAnsi="Times New Roman" w:cs="Times New Roman"/>
          <w:bCs/>
          <w:color w:val="000000"/>
          <w:sz w:val="24"/>
          <w:szCs w:val="24"/>
          <w:lang w:val="en-US" w:eastAsia="en-CA"/>
        </w:rPr>
        <w:t xml:space="preserve"> &amp; May 26th</w:t>
      </w:r>
    </w:p>
    <w:p w14:paraId="6483DBB9" w14:textId="77777777" w:rsidR="0083547E" w:rsidRDefault="0083547E" w:rsidP="0083547E">
      <w:pPr>
        <w:jc w:val="center"/>
        <w:rPr>
          <w:rFonts w:ascii="Times New Roman" w:eastAsia="Times New Roman" w:hAnsi="Times New Roman" w:cs="Times New Roman"/>
          <w:b/>
          <w:bCs/>
          <w:color w:val="212121"/>
          <w:sz w:val="24"/>
          <w:szCs w:val="24"/>
          <w:u w:val="single"/>
          <w:lang w:eastAsia="en-CA"/>
        </w:rPr>
      </w:pPr>
    </w:p>
    <w:p w14:paraId="0785EA0A" w14:textId="31912DA9" w:rsidR="0083547E" w:rsidRPr="0083547E" w:rsidRDefault="0083547E" w:rsidP="004F62D1">
      <w:pPr>
        <w:jc w:val="center"/>
        <w:rPr>
          <w:rFonts w:ascii="Comic Sans MS" w:hAnsi="Comic Sans MS"/>
          <w:sz w:val="44"/>
          <w:szCs w:val="44"/>
        </w:rPr>
      </w:pPr>
      <w:r w:rsidRPr="0083547E">
        <w:rPr>
          <w:rFonts w:ascii="Comic Sans MS" w:hAnsi="Comic Sans MS"/>
          <w:sz w:val="44"/>
          <w:szCs w:val="44"/>
        </w:rPr>
        <w:t>CONFIRMATION</w:t>
      </w:r>
    </w:p>
    <w:p w14:paraId="3770430C" w14:textId="77777777" w:rsidR="0083547E" w:rsidRPr="004F62D1" w:rsidRDefault="0083547E" w:rsidP="0083547E">
      <w:pPr>
        <w:jc w:val="center"/>
        <w:rPr>
          <w:b/>
          <w:sz w:val="24"/>
          <w:szCs w:val="24"/>
        </w:rPr>
      </w:pPr>
      <w:r w:rsidRPr="004F62D1">
        <w:rPr>
          <w:b/>
          <w:sz w:val="24"/>
          <w:szCs w:val="24"/>
        </w:rPr>
        <w:t>MAY 5, 2018</w:t>
      </w:r>
    </w:p>
    <w:p w14:paraId="68C8ECC9" w14:textId="77777777" w:rsidR="0083547E" w:rsidRDefault="0083547E" w:rsidP="0083547E"/>
    <w:tbl>
      <w:tblPr>
        <w:tblW w:w="9200" w:type="dxa"/>
        <w:tblLook w:val="04A0" w:firstRow="1" w:lastRow="0" w:firstColumn="1" w:lastColumn="0" w:noHBand="0" w:noVBand="1"/>
      </w:tblPr>
      <w:tblGrid>
        <w:gridCol w:w="4200"/>
        <w:gridCol w:w="1260"/>
        <w:gridCol w:w="3740"/>
      </w:tblGrid>
      <w:tr w:rsidR="0083547E" w:rsidRPr="00AB6DC1" w14:paraId="66980C44" w14:textId="77777777" w:rsidTr="003A4922">
        <w:trPr>
          <w:trHeight w:val="300"/>
        </w:trPr>
        <w:tc>
          <w:tcPr>
            <w:tcW w:w="4200" w:type="dxa"/>
            <w:tcBorders>
              <w:top w:val="nil"/>
              <w:left w:val="nil"/>
              <w:bottom w:val="nil"/>
              <w:right w:val="nil"/>
            </w:tcBorders>
            <w:shd w:val="clear" w:color="auto" w:fill="auto"/>
            <w:noWrap/>
            <w:vAlign w:val="bottom"/>
            <w:hideMark/>
          </w:tcPr>
          <w:p w14:paraId="7F30DB8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bookmarkStart w:id="0" w:name="RANGE!A1:C22"/>
            <w:r w:rsidRPr="00AB6DC1">
              <w:rPr>
                <w:rFonts w:ascii="Comic Sans MS" w:eastAsia="Times New Roman" w:hAnsi="Comic Sans MS" w:cs="Calibri"/>
                <w:color w:val="000000"/>
                <w:sz w:val="28"/>
                <w:szCs w:val="28"/>
                <w:lang w:eastAsia="en-CA"/>
              </w:rPr>
              <w:t>Albert, Brandon</w:t>
            </w:r>
            <w:bookmarkEnd w:id="0"/>
          </w:p>
        </w:tc>
        <w:tc>
          <w:tcPr>
            <w:tcW w:w="1260" w:type="dxa"/>
            <w:tcBorders>
              <w:top w:val="nil"/>
              <w:left w:val="nil"/>
              <w:bottom w:val="nil"/>
              <w:right w:val="nil"/>
            </w:tcBorders>
            <w:shd w:val="clear" w:color="auto" w:fill="auto"/>
            <w:noWrap/>
            <w:vAlign w:val="bottom"/>
            <w:hideMark/>
          </w:tcPr>
          <w:p w14:paraId="10626AD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2AAA6958"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LeBlanc, Ryder</w:t>
            </w:r>
          </w:p>
        </w:tc>
      </w:tr>
      <w:tr w:rsidR="0083547E" w:rsidRPr="00AB6DC1" w14:paraId="5723F996" w14:textId="77777777" w:rsidTr="003A4922">
        <w:trPr>
          <w:trHeight w:val="300"/>
        </w:trPr>
        <w:tc>
          <w:tcPr>
            <w:tcW w:w="4200" w:type="dxa"/>
            <w:tcBorders>
              <w:top w:val="nil"/>
              <w:left w:val="nil"/>
              <w:bottom w:val="nil"/>
              <w:right w:val="nil"/>
            </w:tcBorders>
            <w:shd w:val="clear" w:color="auto" w:fill="auto"/>
            <w:noWrap/>
            <w:vAlign w:val="bottom"/>
            <w:hideMark/>
          </w:tcPr>
          <w:p w14:paraId="721B687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Banic</w:t>
            </w:r>
            <w:proofErr w:type="spellEnd"/>
            <w:r w:rsidRPr="00AB6DC1">
              <w:rPr>
                <w:rFonts w:ascii="Comic Sans MS" w:eastAsia="Times New Roman" w:hAnsi="Comic Sans MS" w:cs="Calibri"/>
                <w:color w:val="000000"/>
                <w:sz w:val="28"/>
                <w:szCs w:val="28"/>
                <w:lang w:eastAsia="en-CA"/>
              </w:rPr>
              <w:t>, Xavier</w:t>
            </w:r>
          </w:p>
        </w:tc>
        <w:tc>
          <w:tcPr>
            <w:tcW w:w="1260" w:type="dxa"/>
            <w:tcBorders>
              <w:top w:val="nil"/>
              <w:left w:val="nil"/>
              <w:bottom w:val="nil"/>
              <w:right w:val="nil"/>
            </w:tcBorders>
            <w:shd w:val="clear" w:color="auto" w:fill="auto"/>
            <w:noWrap/>
            <w:vAlign w:val="bottom"/>
            <w:hideMark/>
          </w:tcPr>
          <w:p w14:paraId="208470C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13E8702C"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Lynch, Carson</w:t>
            </w:r>
          </w:p>
        </w:tc>
      </w:tr>
      <w:tr w:rsidR="0083547E" w:rsidRPr="00AB6DC1" w14:paraId="52EC0BE2" w14:textId="77777777" w:rsidTr="003A4922">
        <w:trPr>
          <w:trHeight w:val="300"/>
        </w:trPr>
        <w:tc>
          <w:tcPr>
            <w:tcW w:w="4200" w:type="dxa"/>
            <w:tcBorders>
              <w:top w:val="nil"/>
              <w:left w:val="nil"/>
              <w:bottom w:val="nil"/>
              <w:right w:val="nil"/>
            </w:tcBorders>
            <w:shd w:val="clear" w:color="auto" w:fill="auto"/>
            <w:noWrap/>
            <w:vAlign w:val="bottom"/>
            <w:hideMark/>
          </w:tcPr>
          <w:p w14:paraId="1A2AD2C6"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Berube, Jeffrey</w:t>
            </w:r>
          </w:p>
        </w:tc>
        <w:tc>
          <w:tcPr>
            <w:tcW w:w="1260" w:type="dxa"/>
            <w:tcBorders>
              <w:top w:val="nil"/>
              <w:left w:val="nil"/>
              <w:bottom w:val="nil"/>
              <w:right w:val="nil"/>
            </w:tcBorders>
            <w:shd w:val="clear" w:color="auto" w:fill="auto"/>
            <w:noWrap/>
            <w:vAlign w:val="bottom"/>
            <w:hideMark/>
          </w:tcPr>
          <w:p w14:paraId="77E4C341"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1E237FD7"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Marier</w:t>
            </w:r>
            <w:proofErr w:type="spellEnd"/>
            <w:r w:rsidRPr="00AB6DC1">
              <w:rPr>
                <w:rFonts w:ascii="Comic Sans MS" w:eastAsia="Times New Roman" w:hAnsi="Comic Sans MS" w:cs="Calibri"/>
                <w:color w:val="000000"/>
                <w:sz w:val="28"/>
                <w:szCs w:val="28"/>
                <w:lang w:eastAsia="en-CA"/>
              </w:rPr>
              <w:t>, Yasmine</w:t>
            </w:r>
          </w:p>
        </w:tc>
      </w:tr>
      <w:tr w:rsidR="0083547E" w:rsidRPr="00AB6DC1" w14:paraId="736BE00F" w14:textId="77777777" w:rsidTr="003A4922">
        <w:trPr>
          <w:trHeight w:val="300"/>
        </w:trPr>
        <w:tc>
          <w:tcPr>
            <w:tcW w:w="4200" w:type="dxa"/>
            <w:tcBorders>
              <w:top w:val="nil"/>
              <w:left w:val="nil"/>
              <w:bottom w:val="nil"/>
              <w:right w:val="nil"/>
            </w:tcBorders>
            <w:shd w:val="clear" w:color="auto" w:fill="auto"/>
            <w:noWrap/>
            <w:vAlign w:val="bottom"/>
            <w:hideMark/>
          </w:tcPr>
          <w:p w14:paraId="4490C07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Boucher, Megan</w:t>
            </w:r>
          </w:p>
        </w:tc>
        <w:tc>
          <w:tcPr>
            <w:tcW w:w="1260" w:type="dxa"/>
            <w:tcBorders>
              <w:top w:val="nil"/>
              <w:left w:val="nil"/>
              <w:bottom w:val="nil"/>
              <w:right w:val="nil"/>
            </w:tcBorders>
            <w:shd w:val="clear" w:color="auto" w:fill="auto"/>
            <w:noWrap/>
            <w:vAlign w:val="bottom"/>
            <w:hideMark/>
          </w:tcPr>
          <w:p w14:paraId="00341CC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6A41A53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McElhatton</w:t>
            </w:r>
            <w:proofErr w:type="spellEnd"/>
            <w:r w:rsidRPr="00AB6DC1">
              <w:rPr>
                <w:rFonts w:ascii="Comic Sans MS" w:eastAsia="Times New Roman" w:hAnsi="Comic Sans MS" w:cs="Calibri"/>
                <w:color w:val="000000"/>
                <w:sz w:val="28"/>
                <w:szCs w:val="28"/>
                <w:lang w:eastAsia="en-CA"/>
              </w:rPr>
              <w:t>, Logan</w:t>
            </w:r>
          </w:p>
        </w:tc>
      </w:tr>
      <w:tr w:rsidR="0083547E" w:rsidRPr="00AB6DC1" w14:paraId="4653521F" w14:textId="77777777" w:rsidTr="003A4922">
        <w:trPr>
          <w:trHeight w:val="300"/>
        </w:trPr>
        <w:tc>
          <w:tcPr>
            <w:tcW w:w="4200" w:type="dxa"/>
            <w:tcBorders>
              <w:top w:val="nil"/>
              <w:left w:val="nil"/>
              <w:bottom w:val="nil"/>
              <w:right w:val="nil"/>
            </w:tcBorders>
            <w:shd w:val="clear" w:color="auto" w:fill="auto"/>
            <w:noWrap/>
            <w:vAlign w:val="bottom"/>
            <w:hideMark/>
          </w:tcPr>
          <w:p w14:paraId="0C7F86B4"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Breau</w:t>
            </w:r>
            <w:proofErr w:type="spellEnd"/>
            <w:r w:rsidRPr="00AB6DC1">
              <w:rPr>
                <w:rFonts w:ascii="Comic Sans MS" w:eastAsia="Times New Roman" w:hAnsi="Comic Sans MS" w:cs="Calibri"/>
                <w:color w:val="000000"/>
                <w:sz w:val="28"/>
                <w:szCs w:val="28"/>
                <w:lang w:eastAsia="en-CA"/>
              </w:rPr>
              <w:t>, Xavier</w:t>
            </w:r>
          </w:p>
        </w:tc>
        <w:tc>
          <w:tcPr>
            <w:tcW w:w="1260" w:type="dxa"/>
            <w:tcBorders>
              <w:top w:val="nil"/>
              <w:left w:val="nil"/>
              <w:bottom w:val="nil"/>
              <w:right w:val="nil"/>
            </w:tcBorders>
            <w:shd w:val="clear" w:color="auto" w:fill="auto"/>
            <w:noWrap/>
            <w:vAlign w:val="bottom"/>
            <w:hideMark/>
          </w:tcPr>
          <w:p w14:paraId="135F668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4DEE342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McKinnon, Layla</w:t>
            </w:r>
          </w:p>
        </w:tc>
      </w:tr>
      <w:tr w:rsidR="0083547E" w:rsidRPr="00AB6DC1" w14:paraId="27F2602C" w14:textId="77777777" w:rsidTr="003A4922">
        <w:trPr>
          <w:trHeight w:val="300"/>
        </w:trPr>
        <w:tc>
          <w:tcPr>
            <w:tcW w:w="4200" w:type="dxa"/>
            <w:tcBorders>
              <w:top w:val="nil"/>
              <w:left w:val="nil"/>
              <w:bottom w:val="nil"/>
              <w:right w:val="nil"/>
            </w:tcBorders>
            <w:shd w:val="clear" w:color="auto" w:fill="auto"/>
            <w:noWrap/>
            <w:vAlign w:val="bottom"/>
            <w:hideMark/>
          </w:tcPr>
          <w:p w14:paraId="05825192"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Brown, Jonah</w:t>
            </w:r>
          </w:p>
        </w:tc>
        <w:tc>
          <w:tcPr>
            <w:tcW w:w="1260" w:type="dxa"/>
            <w:tcBorders>
              <w:top w:val="nil"/>
              <w:left w:val="nil"/>
              <w:bottom w:val="nil"/>
              <w:right w:val="nil"/>
            </w:tcBorders>
            <w:shd w:val="clear" w:color="auto" w:fill="auto"/>
            <w:noWrap/>
            <w:vAlign w:val="bottom"/>
            <w:hideMark/>
          </w:tcPr>
          <w:p w14:paraId="73800D80"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1292E1F0"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Nordhagen</w:t>
            </w:r>
            <w:proofErr w:type="spellEnd"/>
            <w:r w:rsidRPr="00AB6DC1">
              <w:rPr>
                <w:rFonts w:ascii="Comic Sans MS" w:eastAsia="Times New Roman" w:hAnsi="Comic Sans MS" w:cs="Calibri"/>
                <w:color w:val="000000"/>
                <w:sz w:val="28"/>
                <w:szCs w:val="28"/>
                <w:lang w:eastAsia="en-CA"/>
              </w:rPr>
              <w:t>, Ava</w:t>
            </w:r>
          </w:p>
        </w:tc>
      </w:tr>
      <w:tr w:rsidR="0083547E" w:rsidRPr="00AB6DC1" w14:paraId="685C3596" w14:textId="77777777" w:rsidTr="003A4922">
        <w:trPr>
          <w:trHeight w:val="300"/>
        </w:trPr>
        <w:tc>
          <w:tcPr>
            <w:tcW w:w="4200" w:type="dxa"/>
            <w:tcBorders>
              <w:top w:val="nil"/>
              <w:left w:val="nil"/>
              <w:bottom w:val="nil"/>
              <w:right w:val="nil"/>
            </w:tcBorders>
            <w:shd w:val="clear" w:color="auto" w:fill="auto"/>
            <w:noWrap/>
            <w:vAlign w:val="bottom"/>
            <w:hideMark/>
          </w:tcPr>
          <w:p w14:paraId="1860435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Bujold</w:t>
            </w:r>
            <w:proofErr w:type="spellEnd"/>
            <w:r w:rsidRPr="00AB6DC1">
              <w:rPr>
                <w:rFonts w:ascii="Comic Sans MS" w:eastAsia="Times New Roman" w:hAnsi="Comic Sans MS" w:cs="Calibri"/>
                <w:color w:val="000000"/>
                <w:sz w:val="28"/>
                <w:szCs w:val="28"/>
                <w:lang w:eastAsia="en-CA"/>
              </w:rPr>
              <w:t>, Kasha</w:t>
            </w:r>
          </w:p>
        </w:tc>
        <w:tc>
          <w:tcPr>
            <w:tcW w:w="1260" w:type="dxa"/>
            <w:tcBorders>
              <w:top w:val="nil"/>
              <w:left w:val="nil"/>
              <w:bottom w:val="nil"/>
              <w:right w:val="nil"/>
            </w:tcBorders>
            <w:shd w:val="clear" w:color="auto" w:fill="auto"/>
            <w:noWrap/>
            <w:vAlign w:val="bottom"/>
            <w:hideMark/>
          </w:tcPr>
          <w:p w14:paraId="40051649"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1E34BDA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Ottenbreit</w:t>
            </w:r>
            <w:proofErr w:type="spellEnd"/>
            <w:r w:rsidRPr="00AB6DC1">
              <w:rPr>
                <w:rFonts w:ascii="Comic Sans MS" w:eastAsia="Times New Roman" w:hAnsi="Comic Sans MS" w:cs="Calibri"/>
                <w:color w:val="000000"/>
                <w:sz w:val="28"/>
                <w:szCs w:val="28"/>
                <w:lang w:eastAsia="en-CA"/>
              </w:rPr>
              <w:t xml:space="preserve">, </w:t>
            </w:r>
            <w:proofErr w:type="spellStart"/>
            <w:r w:rsidRPr="00AB6DC1">
              <w:rPr>
                <w:rFonts w:ascii="Comic Sans MS" w:eastAsia="Times New Roman" w:hAnsi="Comic Sans MS" w:cs="Calibri"/>
                <w:color w:val="000000"/>
                <w:sz w:val="28"/>
                <w:szCs w:val="28"/>
                <w:lang w:eastAsia="en-CA"/>
              </w:rPr>
              <w:t>Jorja</w:t>
            </w:r>
            <w:proofErr w:type="spellEnd"/>
          </w:p>
        </w:tc>
      </w:tr>
      <w:tr w:rsidR="0083547E" w:rsidRPr="00AB6DC1" w14:paraId="30C5A28F" w14:textId="77777777" w:rsidTr="003A4922">
        <w:trPr>
          <w:trHeight w:val="300"/>
        </w:trPr>
        <w:tc>
          <w:tcPr>
            <w:tcW w:w="4200" w:type="dxa"/>
            <w:tcBorders>
              <w:top w:val="nil"/>
              <w:left w:val="nil"/>
              <w:bottom w:val="nil"/>
              <w:right w:val="nil"/>
            </w:tcBorders>
            <w:shd w:val="clear" w:color="auto" w:fill="auto"/>
            <w:noWrap/>
            <w:vAlign w:val="bottom"/>
            <w:hideMark/>
          </w:tcPr>
          <w:p w14:paraId="3480A2B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Cruz, Emmanuel</w:t>
            </w:r>
          </w:p>
        </w:tc>
        <w:tc>
          <w:tcPr>
            <w:tcW w:w="1260" w:type="dxa"/>
            <w:tcBorders>
              <w:top w:val="nil"/>
              <w:left w:val="nil"/>
              <w:bottom w:val="nil"/>
              <w:right w:val="nil"/>
            </w:tcBorders>
            <w:shd w:val="clear" w:color="auto" w:fill="auto"/>
            <w:noWrap/>
            <w:vAlign w:val="bottom"/>
            <w:hideMark/>
          </w:tcPr>
          <w:p w14:paraId="45F03867"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2BB0980B"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Potvin, Dominic</w:t>
            </w:r>
          </w:p>
        </w:tc>
      </w:tr>
      <w:tr w:rsidR="0083547E" w:rsidRPr="00AB6DC1" w14:paraId="1A07919E" w14:textId="77777777" w:rsidTr="003A4922">
        <w:trPr>
          <w:trHeight w:val="300"/>
        </w:trPr>
        <w:tc>
          <w:tcPr>
            <w:tcW w:w="4200" w:type="dxa"/>
            <w:tcBorders>
              <w:top w:val="nil"/>
              <w:left w:val="nil"/>
              <w:bottom w:val="nil"/>
              <w:right w:val="nil"/>
            </w:tcBorders>
            <w:shd w:val="clear" w:color="auto" w:fill="auto"/>
            <w:noWrap/>
            <w:vAlign w:val="bottom"/>
            <w:hideMark/>
          </w:tcPr>
          <w:p w14:paraId="28FA032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Dellezay</w:t>
            </w:r>
            <w:proofErr w:type="spellEnd"/>
            <w:r w:rsidRPr="00AB6DC1">
              <w:rPr>
                <w:rFonts w:ascii="Comic Sans MS" w:eastAsia="Times New Roman" w:hAnsi="Comic Sans MS" w:cs="Calibri"/>
                <w:color w:val="000000"/>
                <w:sz w:val="28"/>
                <w:szCs w:val="28"/>
                <w:lang w:eastAsia="en-CA"/>
              </w:rPr>
              <w:t xml:space="preserve">, </w:t>
            </w:r>
            <w:proofErr w:type="spellStart"/>
            <w:r w:rsidRPr="00AB6DC1">
              <w:rPr>
                <w:rFonts w:ascii="Comic Sans MS" w:eastAsia="Times New Roman" w:hAnsi="Comic Sans MS" w:cs="Calibri"/>
                <w:color w:val="000000"/>
                <w:sz w:val="28"/>
                <w:szCs w:val="28"/>
                <w:lang w:eastAsia="en-CA"/>
              </w:rPr>
              <w:t>Daine</w:t>
            </w:r>
            <w:proofErr w:type="spellEnd"/>
          </w:p>
        </w:tc>
        <w:tc>
          <w:tcPr>
            <w:tcW w:w="1260" w:type="dxa"/>
            <w:tcBorders>
              <w:top w:val="nil"/>
              <w:left w:val="nil"/>
              <w:bottom w:val="nil"/>
              <w:right w:val="nil"/>
            </w:tcBorders>
            <w:shd w:val="clear" w:color="auto" w:fill="auto"/>
            <w:noWrap/>
            <w:vAlign w:val="bottom"/>
            <w:hideMark/>
          </w:tcPr>
          <w:p w14:paraId="1A5768F4"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26620932"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Rocque</w:t>
            </w:r>
            <w:proofErr w:type="spellEnd"/>
            <w:r w:rsidRPr="00AB6DC1">
              <w:rPr>
                <w:rFonts w:ascii="Comic Sans MS" w:eastAsia="Times New Roman" w:hAnsi="Comic Sans MS" w:cs="Calibri"/>
                <w:color w:val="000000"/>
                <w:sz w:val="28"/>
                <w:szCs w:val="28"/>
                <w:lang w:eastAsia="en-CA"/>
              </w:rPr>
              <w:t>, Melissa</w:t>
            </w:r>
          </w:p>
        </w:tc>
      </w:tr>
      <w:tr w:rsidR="0083547E" w:rsidRPr="00AB6DC1" w14:paraId="39D7036D" w14:textId="77777777" w:rsidTr="003A4922">
        <w:trPr>
          <w:trHeight w:val="300"/>
        </w:trPr>
        <w:tc>
          <w:tcPr>
            <w:tcW w:w="4200" w:type="dxa"/>
            <w:tcBorders>
              <w:top w:val="nil"/>
              <w:left w:val="nil"/>
              <w:bottom w:val="nil"/>
              <w:right w:val="nil"/>
            </w:tcBorders>
            <w:shd w:val="clear" w:color="auto" w:fill="auto"/>
            <w:noWrap/>
            <w:vAlign w:val="bottom"/>
            <w:hideMark/>
          </w:tcPr>
          <w:p w14:paraId="2F6A14B2"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Duhaime</w:t>
            </w:r>
            <w:proofErr w:type="spellEnd"/>
            <w:r w:rsidRPr="00AB6DC1">
              <w:rPr>
                <w:rFonts w:ascii="Comic Sans MS" w:eastAsia="Times New Roman" w:hAnsi="Comic Sans MS" w:cs="Calibri"/>
                <w:color w:val="000000"/>
                <w:sz w:val="28"/>
                <w:szCs w:val="28"/>
                <w:lang w:eastAsia="en-CA"/>
              </w:rPr>
              <w:t>, Isaac</w:t>
            </w:r>
          </w:p>
        </w:tc>
        <w:tc>
          <w:tcPr>
            <w:tcW w:w="1260" w:type="dxa"/>
            <w:tcBorders>
              <w:top w:val="nil"/>
              <w:left w:val="nil"/>
              <w:bottom w:val="nil"/>
              <w:right w:val="nil"/>
            </w:tcBorders>
            <w:shd w:val="clear" w:color="auto" w:fill="auto"/>
            <w:noWrap/>
            <w:vAlign w:val="bottom"/>
            <w:hideMark/>
          </w:tcPr>
          <w:p w14:paraId="13A8B048"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497F75C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Ruzycki</w:t>
            </w:r>
            <w:proofErr w:type="spellEnd"/>
            <w:r w:rsidRPr="00AB6DC1">
              <w:rPr>
                <w:rFonts w:ascii="Comic Sans MS" w:eastAsia="Times New Roman" w:hAnsi="Comic Sans MS" w:cs="Calibri"/>
                <w:color w:val="000000"/>
                <w:sz w:val="28"/>
                <w:szCs w:val="28"/>
                <w:lang w:eastAsia="en-CA"/>
              </w:rPr>
              <w:t>, Jennifer</w:t>
            </w:r>
          </w:p>
        </w:tc>
      </w:tr>
      <w:tr w:rsidR="0083547E" w:rsidRPr="00AB6DC1" w14:paraId="767DE8C8" w14:textId="77777777" w:rsidTr="003A4922">
        <w:trPr>
          <w:trHeight w:val="300"/>
        </w:trPr>
        <w:tc>
          <w:tcPr>
            <w:tcW w:w="4200" w:type="dxa"/>
            <w:tcBorders>
              <w:top w:val="nil"/>
              <w:left w:val="nil"/>
              <w:bottom w:val="nil"/>
              <w:right w:val="nil"/>
            </w:tcBorders>
            <w:shd w:val="clear" w:color="auto" w:fill="auto"/>
            <w:noWrap/>
            <w:vAlign w:val="bottom"/>
            <w:hideMark/>
          </w:tcPr>
          <w:p w14:paraId="08AB5128"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Eshpeter</w:t>
            </w:r>
            <w:proofErr w:type="spellEnd"/>
            <w:r w:rsidRPr="00AB6DC1">
              <w:rPr>
                <w:rFonts w:ascii="Comic Sans MS" w:eastAsia="Times New Roman" w:hAnsi="Comic Sans MS" w:cs="Calibri"/>
                <w:color w:val="000000"/>
                <w:sz w:val="28"/>
                <w:szCs w:val="28"/>
                <w:lang w:eastAsia="en-CA"/>
              </w:rPr>
              <w:t>, Parker</w:t>
            </w:r>
          </w:p>
        </w:tc>
        <w:tc>
          <w:tcPr>
            <w:tcW w:w="1260" w:type="dxa"/>
            <w:tcBorders>
              <w:top w:val="nil"/>
              <w:left w:val="nil"/>
              <w:bottom w:val="nil"/>
              <w:right w:val="nil"/>
            </w:tcBorders>
            <w:shd w:val="clear" w:color="auto" w:fill="auto"/>
            <w:noWrap/>
            <w:vAlign w:val="bottom"/>
            <w:hideMark/>
          </w:tcPr>
          <w:p w14:paraId="2F5515DE"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6E34B12C"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Smith, Nathan</w:t>
            </w:r>
          </w:p>
        </w:tc>
      </w:tr>
      <w:tr w:rsidR="0083547E" w:rsidRPr="00AB6DC1" w14:paraId="720DD6D6" w14:textId="77777777" w:rsidTr="003A4922">
        <w:trPr>
          <w:trHeight w:val="300"/>
        </w:trPr>
        <w:tc>
          <w:tcPr>
            <w:tcW w:w="4200" w:type="dxa"/>
            <w:tcBorders>
              <w:top w:val="nil"/>
              <w:left w:val="nil"/>
              <w:bottom w:val="nil"/>
              <w:right w:val="nil"/>
            </w:tcBorders>
            <w:shd w:val="clear" w:color="auto" w:fill="auto"/>
            <w:noWrap/>
            <w:vAlign w:val="bottom"/>
            <w:hideMark/>
          </w:tcPr>
          <w:p w14:paraId="57582DFA"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Falcon Guzman, Alvaro</w:t>
            </w:r>
          </w:p>
        </w:tc>
        <w:tc>
          <w:tcPr>
            <w:tcW w:w="1260" w:type="dxa"/>
            <w:tcBorders>
              <w:top w:val="nil"/>
              <w:left w:val="nil"/>
              <w:bottom w:val="nil"/>
              <w:right w:val="nil"/>
            </w:tcBorders>
            <w:shd w:val="clear" w:color="auto" w:fill="auto"/>
            <w:noWrap/>
            <w:vAlign w:val="bottom"/>
            <w:hideMark/>
          </w:tcPr>
          <w:p w14:paraId="6CE8AA42"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34D88908"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Sooley</w:t>
            </w:r>
            <w:proofErr w:type="spellEnd"/>
            <w:r w:rsidRPr="00AB6DC1">
              <w:rPr>
                <w:rFonts w:ascii="Comic Sans MS" w:eastAsia="Times New Roman" w:hAnsi="Comic Sans MS" w:cs="Calibri"/>
                <w:color w:val="000000"/>
                <w:sz w:val="28"/>
                <w:szCs w:val="28"/>
                <w:lang w:eastAsia="en-CA"/>
              </w:rPr>
              <w:t>, Payton</w:t>
            </w:r>
          </w:p>
        </w:tc>
      </w:tr>
      <w:tr w:rsidR="0083547E" w:rsidRPr="00AB6DC1" w14:paraId="6BA66D81" w14:textId="77777777" w:rsidTr="003A4922">
        <w:trPr>
          <w:trHeight w:val="300"/>
        </w:trPr>
        <w:tc>
          <w:tcPr>
            <w:tcW w:w="4200" w:type="dxa"/>
            <w:tcBorders>
              <w:top w:val="nil"/>
              <w:left w:val="nil"/>
              <w:bottom w:val="nil"/>
              <w:right w:val="nil"/>
            </w:tcBorders>
            <w:shd w:val="clear" w:color="auto" w:fill="auto"/>
            <w:noWrap/>
            <w:vAlign w:val="bottom"/>
            <w:hideMark/>
          </w:tcPr>
          <w:p w14:paraId="17F7D544"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Falcon Guzman, Edgar</w:t>
            </w:r>
          </w:p>
        </w:tc>
        <w:tc>
          <w:tcPr>
            <w:tcW w:w="1260" w:type="dxa"/>
            <w:tcBorders>
              <w:top w:val="nil"/>
              <w:left w:val="nil"/>
              <w:bottom w:val="nil"/>
              <w:right w:val="nil"/>
            </w:tcBorders>
            <w:shd w:val="clear" w:color="auto" w:fill="auto"/>
            <w:noWrap/>
            <w:vAlign w:val="bottom"/>
            <w:hideMark/>
          </w:tcPr>
          <w:p w14:paraId="19BD5F8E"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110799D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Stewart, Rylie</w:t>
            </w:r>
          </w:p>
        </w:tc>
      </w:tr>
      <w:tr w:rsidR="0083547E" w:rsidRPr="00AB6DC1" w14:paraId="4CF26042" w14:textId="77777777" w:rsidTr="003A4922">
        <w:trPr>
          <w:trHeight w:val="300"/>
        </w:trPr>
        <w:tc>
          <w:tcPr>
            <w:tcW w:w="4200" w:type="dxa"/>
            <w:tcBorders>
              <w:top w:val="nil"/>
              <w:left w:val="nil"/>
              <w:bottom w:val="nil"/>
              <w:right w:val="nil"/>
            </w:tcBorders>
            <w:shd w:val="clear" w:color="auto" w:fill="auto"/>
            <w:noWrap/>
            <w:vAlign w:val="bottom"/>
            <w:hideMark/>
          </w:tcPr>
          <w:p w14:paraId="6AC3CCD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Fernandes, Faith</w:t>
            </w:r>
          </w:p>
        </w:tc>
        <w:tc>
          <w:tcPr>
            <w:tcW w:w="1260" w:type="dxa"/>
            <w:tcBorders>
              <w:top w:val="nil"/>
              <w:left w:val="nil"/>
              <w:bottom w:val="nil"/>
              <w:right w:val="nil"/>
            </w:tcBorders>
            <w:shd w:val="clear" w:color="auto" w:fill="auto"/>
            <w:noWrap/>
            <w:vAlign w:val="bottom"/>
            <w:hideMark/>
          </w:tcPr>
          <w:p w14:paraId="74976D23"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7042C7A8"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Stewart, Isabelle</w:t>
            </w:r>
          </w:p>
        </w:tc>
      </w:tr>
      <w:tr w:rsidR="0083547E" w:rsidRPr="00AB6DC1" w14:paraId="0067B5D0" w14:textId="77777777" w:rsidTr="003A4922">
        <w:trPr>
          <w:trHeight w:val="300"/>
        </w:trPr>
        <w:tc>
          <w:tcPr>
            <w:tcW w:w="4200" w:type="dxa"/>
            <w:tcBorders>
              <w:top w:val="nil"/>
              <w:left w:val="nil"/>
              <w:bottom w:val="nil"/>
              <w:right w:val="nil"/>
            </w:tcBorders>
            <w:shd w:val="clear" w:color="auto" w:fill="auto"/>
            <w:noWrap/>
            <w:vAlign w:val="bottom"/>
            <w:hideMark/>
          </w:tcPr>
          <w:p w14:paraId="096390EE"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Hemsing</w:t>
            </w:r>
            <w:proofErr w:type="spellEnd"/>
            <w:r w:rsidRPr="00AB6DC1">
              <w:rPr>
                <w:rFonts w:ascii="Comic Sans MS" w:eastAsia="Times New Roman" w:hAnsi="Comic Sans MS" w:cs="Calibri"/>
                <w:color w:val="000000"/>
                <w:sz w:val="28"/>
                <w:szCs w:val="28"/>
                <w:lang w:eastAsia="en-CA"/>
              </w:rPr>
              <w:t>, Rory</w:t>
            </w:r>
          </w:p>
        </w:tc>
        <w:tc>
          <w:tcPr>
            <w:tcW w:w="1260" w:type="dxa"/>
            <w:tcBorders>
              <w:top w:val="nil"/>
              <w:left w:val="nil"/>
              <w:bottom w:val="nil"/>
              <w:right w:val="nil"/>
            </w:tcBorders>
            <w:shd w:val="clear" w:color="auto" w:fill="auto"/>
            <w:noWrap/>
            <w:vAlign w:val="bottom"/>
            <w:hideMark/>
          </w:tcPr>
          <w:p w14:paraId="4BBBC2D7"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7D2E9DC6"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Tancowny</w:t>
            </w:r>
            <w:proofErr w:type="spellEnd"/>
            <w:r w:rsidRPr="00AB6DC1">
              <w:rPr>
                <w:rFonts w:ascii="Comic Sans MS" w:eastAsia="Times New Roman" w:hAnsi="Comic Sans MS" w:cs="Calibri"/>
                <w:color w:val="000000"/>
                <w:sz w:val="28"/>
                <w:szCs w:val="28"/>
                <w:lang w:eastAsia="en-CA"/>
              </w:rPr>
              <w:t>, Nicholas</w:t>
            </w:r>
          </w:p>
        </w:tc>
      </w:tr>
      <w:tr w:rsidR="0083547E" w:rsidRPr="00AB6DC1" w14:paraId="51EF56F2" w14:textId="77777777" w:rsidTr="003A4922">
        <w:trPr>
          <w:trHeight w:val="300"/>
        </w:trPr>
        <w:tc>
          <w:tcPr>
            <w:tcW w:w="4200" w:type="dxa"/>
            <w:tcBorders>
              <w:top w:val="nil"/>
              <w:left w:val="nil"/>
              <w:bottom w:val="nil"/>
              <w:right w:val="nil"/>
            </w:tcBorders>
            <w:shd w:val="clear" w:color="auto" w:fill="auto"/>
            <w:noWrap/>
            <w:vAlign w:val="bottom"/>
            <w:hideMark/>
          </w:tcPr>
          <w:p w14:paraId="25B689D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Israel, Rueben</w:t>
            </w:r>
          </w:p>
        </w:tc>
        <w:tc>
          <w:tcPr>
            <w:tcW w:w="1260" w:type="dxa"/>
            <w:tcBorders>
              <w:top w:val="nil"/>
              <w:left w:val="nil"/>
              <w:bottom w:val="nil"/>
              <w:right w:val="nil"/>
            </w:tcBorders>
            <w:shd w:val="clear" w:color="auto" w:fill="auto"/>
            <w:noWrap/>
            <w:vAlign w:val="bottom"/>
            <w:hideMark/>
          </w:tcPr>
          <w:p w14:paraId="66D39796"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5E6B3579"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Testa, Anna</w:t>
            </w:r>
          </w:p>
        </w:tc>
      </w:tr>
      <w:tr w:rsidR="0083547E" w:rsidRPr="00AB6DC1" w14:paraId="6EE0A119" w14:textId="77777777" w:rsidTr="003A4922">
        <w:trPr>
          <w:trHeight w:val="300"/>
        </w:trPr>
        <w:tc>
          <w:tcPr>
            <w:tcW w:w="4200" w:type="dxa"/>
            <w:tcBorders>
              <w:top w:val="nil"/>
              <w:left w:val="nil"/>
              <w:bottom w:val="nil"/>
              <w:right w:val="nil"/>
            </w:tcBorders>
            <w:shd w:val="clear" w:color="auto" w:fill="auto"/>
            <w:noWrap/>
            <w:vAlign w:val="bottom"/>
            <w:hideMark/>
          </w:tcPr>
          <w:p w14:paraId="65E762A5"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Karczynski</w:t>
            </w:r>
            <w:proofErr w:type="spellEnd"/>
            <w:r w:rsidRPr="00AB6DC1">
              <w:rPr>
                <w:rFonts w:ascii="Comic Sans MS" w:eastAsia="Times New Roman" w:hAnsi="Comic Sans MS" w:cs="Calibri"/>
                <w:color w:val="000000"/>
                <w:sz w:val="28"/>
                <w:szCs w:val="28"/>
                <w:lang w:eastAsia="en-CA"/>
              </w:rPr>
              <w:t xml:space="preserve">, </w:t>
            </w:r>
            <w:proofErr w:type="spellStart"/>
            <w:r w:rsidRPr="00AB6DC1">
              <w:rPr>
                <w:rFonts w:ascii="Comic Sans MS" w:eastAsia="Times New Roman" w:hAnsi="Comic Sans MS" w:cs="Calibri"/>
                <w:color w:val="000000"/>
                <w:sz w:val="28"/>
                <w:szCs w:val="28"/>
                <w:lang w:eastAsia="en-CA"/>
              </w:rPr>
              <w:t>Maksymilian</w:t>
            </w:r>
            <w:proofErr w:type="spellEnd"/>
          </w:p>
        </w:tc>
        <w:tc>
          <w:tcPr>
            <w:tcW w:w="1260" w:type="dxa"/>
            <w:tcBorders>
              <w:top w:val="nil"/>
              <w:left w:val="nil"/>
              <w:bottom w:val="nil"/>
              <w:right w:val="nil"/>
            </w:tcBorders>
            <w:shd w:val="clear" w:color="auto" w:fill="auto"/>
            <w:noWrap/>
            <w:vAlign w:val="bottom"/>
            <w:hideMark/>
          </w:tcPr>
          <w:p w14:paraId="78C040E2"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0286225B"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Traverse, Sarah</w:t>
            </w:r>
          </w:p>
        </w:tc>
      </w:tr>
      <w:tr w:rsidR="0083547E" w:rsidRPr="00AB6DC1" w14:paraId="11B5A602" w14:textId="77777777" w:rsidTr="003A4922">
        <w:trPr>
          <w:trHeight w:val="300"/>
        </w:trPr>
        <w:tc>
          <w:tcPr>
            <w:tcW w:w="4200" w:type="dxa"/>
            <w:tcBorders>
              <w:top w:val="nil"/>
              <w:left w:val="nil"/>
              <w:bottom w:val="nil"/>
              <w:right w:val="nil"/>
            </w:tcBorders>
            <w:shd w:val="clear" w:color="auto" w:fill="auto"/>
            <w:noWrap/>
            <w:vAlign w:val="bottom"/>
            <w:hideMark/>
          </w:tcPr>
          <w:p w14:paraId="3A912416"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Krefting</w:t>
            </w:r>
            <w:proofErr w:type="spellEnd"/>
            <w:r w:rsidRPr="00AB6DC1">
              <w:rPr>
                <w:rFonts w:ascii="Comic Sans MS" w:eastAsia="Times New Roman" w:hAnsi="Comic Sans MS" w:cs="Calibri"/>
                <w:color w:val="000000"/>
                <w:sz w:val="28"/>
                <w:szCs w:val="28"/>
                <w:lang w:eastAsia="en-CA"/>
              </w:rPr>
              <w:t>, Hayden</w:t>
            </w:r>
          </w:p>
        </w:tc>
        <w:tc>
          <w:tcPr>
            <w:tcW w:w="1260" w:type="dxa"/>
            <w:tcBorders>
              <w:top w:val="nil"/>
              <w:left w:val="nil"/>
              <w:bottom w:val="nil"/>
              <w:right w:val="nil"/>
            </w:tcBorders>
            <w:shd w:val="clear" w:color="auto" w:fill="auto"/>
            <w:noWrap/>
            <w:vAlign w:val="bottom"/>
            <w:hideMark/>
          </w:tcPr>
          <w:p w14:paraId="6D222F0A"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537384AC"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Urda</w:t>
            </w:r>
            <w:proofErr w:type="spellEnd"/>
            <w:r w:rsidRPr="00AB6DC1">
              <w:rPr>
                <w:rFonts w:ascii="Comic Sans MS" w:eastAsia="Times New Roman" w:hAnsi="Comic Sans MS" w:cs="Calibri"/>
                <w:color w:val="000000"/>
                <w:sz w:val="28"/>
                <w:szCs w:val="28"/>
                <w:lang w:eastAsia="en-CA"/>
              </w:rPr>
              <w:t>, Veronika</w:t>
            </w:r>
          </w:p>
        </w:tc>
      </w:tr>
      <w:tr w:rsidR="0083547E" w:rsidRPr="00AB6DC1" w14:paraId="3C666202" w14:textId="77777777" w:rsidTr="003A4922">
        <w:trPr>
          <w:trHeight w:val="300"/>
        </w:trPr>
        <w:tc>
          <w:tcPr>
            <w:tcW w:w="4200" w:type="dxa"/>
            <w:tcBorders>
              <w:top w:val="nil"/>
              <w:left w:val="nil"/>
              <w:bottom w:val="nil"/>
              <w:right w:val="nil"/>
            </w:tcBorders>
            <w:shd w:val="clear" w:color="auto" w:fill="auto"/>
            <w:noWrap/>
            <w:vAlign w:val="bottom"/>
            <w:hideMark/>
          </w:tcPr>
          <w:p w14:paraId="00AE674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Krug, Ava</w:t>
            </w:r>
          </w:p>
        </w:tc>
        <w:tc>
          <w:tcPr>
            <w:tcW w:w="1260" w:type="dxa"/>
            <w:tcBorders>
              <w:top w:val="nil"/>
              <w:left w:val="nil"/>
              <w:bottom w:val="nil"/>
              <w:right w:val="nil"/>
            </w:tcBorders>
            <w:shd w:val="clear" w:color="auto" w:fill="auto"/>
            <w:noWrap/>
            <w:vAlign w:val="bottom"/>
            <w:hideMark/>
          </w:tcPr>
          <w:p w14:paraId="3DBDE73D"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395CE913"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Visser</w:t>
            </w:r>
            <w:proofErr w:type="spellEnd"/>
            <w:r w:rsidRPr="00AB6DC1">
              <w:rPr>
                <w:rFonts w:ascii="Comic Sans MS" w:eastAsia="Times New Roman" w:hAnsi="Comic Sans MS" w:cs="Calibri"/>
                <w:color w:val="000000"/>
                <w:sz w:val="28"/>
                <w:szCs w:val="28"/>
                <w:lang w:eastAsia="en-CA"/>
              </w:rPr>
              <w:t>, Sierra</w:t>
            </w:r>
          </w:p>
        </w:tc>
      </w:tr>
      <w:tr w:rsidR="0083547E" w:rsidRPr="00AB6DC1" w14:paraId="5002A45E" w14:textId="77777777" w:rsidTr="003A4922">
        <w:trPr>
          <w:trHeight w:val="300"/>
        </w:trPr>
        <w:tc>
          <w:tcPr>
            <w:tcW w:w="4200" w:type="dxa"/>
            <w:tcBorders>
              <w:top w:val="nil"/>
              <w:left w:val="nil"/>
              <w:bottom w:val="nil"/>
              <w:right w:val="nil"/>
            </w:tcBorders>
            <w:shd w:val="clear" w:color="auto" w:fill="auto"/>
            <w:noWrap/>
            <w:vAlign w:val="bottom"/>
            <w:hideMark/>
          </w:tcPr>
          <w:p w14:paraId="3ECAB3FA"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Labrecque</w:t>
            </w:r>
            <w:proofErr w:type="spellEnd"/>
            <w:r w:rsidRPr="00AB6DC1">
              <w:rPr>
                <w:rFonts w:ascii="Comic Sans MS" w:eastAsia="Times New Roman" w:hAnsi="Comic Sans MS" w:cs="Calibri"/>
                <w:color w:val="000000"/>
                <w:sz w:val="28"/>
                <w:szCs w:val="28"/>
                <w:lang w:eastAsia="en-CA"/>
              </w:rPr>
              <w:t>, Wilson</w:t>
            </w:r>
          </w:p>
        </w:tc>
        <w:tc>
          <w:tcPr>
            <w:tcW w:w="1260" w:type="dxa"/>
            <w:tcBorders>
              <w:top w:val="nil"/>
              <w:left w:val="nil"/>
              <w:bottom w:val="nil"/>
              <w:right w:val="nil"/>
            </w:tcBorders>
            <w:shd w:val="clear" w:color="auto" w:fill="auto"/>
            <w:noWrap/>
            <w:vAlign w:val="bottom"/>
            <w:hideMark/>
          </w:tcPr>
          <w:p w14:paraId="01676214"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762A4E16"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Welke</w:t>
            </w:r>
            <w:proofErr w:type="spellEnd"/>
            <w:r w:rsidRPr="00AB6DC1">
              <w:rPr>
                <w:rFonts w:ascii="Comic Sans MS" w:eastAsia="Times New Roman" w:hAnsi="Comic Sans MS" w:cs="Calibri"/>
                <w:color w:val="000000"/>
                <w:sz w:val="28"/>
                <w:szCs w:val="28"/>
                <w:lang w:eastAsia="en-CA"/>
              </w:rPr>
              <w:t>, Dillon</w:t>
            </w:r>
          </w:p>
        </w:tc>
      </w:tr>
      <w:tr w:rsidR="0083547E" w:rsidRPr="00AB6DC1" w14:paraId="4D1D7C72" w14:textId="77777777" w:rsidTr="003A4922">
        <w:trPr>
          <w:trHeight w:val="300"/>
        </w:trPr>
        <w:tc>
          <w:tcPr>
            <w:tcW w:w="4200" w:type="dxa"/>
            <w:tcBorders>
              <w:top w:val="nil"/>
              <w:left w:val="nil"/>
              <w:bottom w:val="nil"/>
              <w:right w:val="nil"/>
            </w:tcBorders>
            <w:shd w:val="clear" w:color="auto" w:fill="auto"/>
            <w:noWrap/>
            <w:vAlign w:val="bottom"/>
            <w:hideMark/>
          </w:tcPr>
          <w:p w14:paraId="106891A1"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r w:rsidRPr="00AB6DC1">
              <w:rPr>
                <w:rFonts w:ascii="Comic Sans MS" w:eastAsia="Times New Roman" w:hAnsi="Comic Sans MS" w:cs="Calibri"/>
                <w:color w:val="000000"/>
                <w:sz w:val="28"/>
                <w:szCs w:val="28"/>
                <w:lang w:eastAsia="en-CA"/>
              </w:rPr>
              <w:t>Lavigne, Isabelle</w:t>
            </w:r>
          </w:p>
        </w:tc>
        <w:tc>
          <w:tcPr>
            <w:tcW w:w="1260" w:type="dxa"/>
            <w:tcBorders>
              <w:top w:val="nil"/>
              <w:left w:val="nil"/>
              <w:bottom w:val="nil"/>
              <w:right w:val="nil"/>
            </w:tcBorders>
            <w:shd w:val="clear" w:color="auto" w:fill="auto"/>
            <w:noWrap/>
            <w:vAlign w:val="bottom"/>
            <w:hideMark/>
          </w:tcPr>
          <w:p w14:paraId="16A77B0C"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
        </w:tc>
        <w:tc>
          <w:tcPr>
            <w:tcW w:w="3740" w:type="dxa"/>
            <w:tcBorders>
              <w:top w:val="nil"/>
              <w:left w:val="nil"/>
              <w:bottom w:val="nil"/>
              <w:right w:val="nil"/>
            </w:tcBorders>
            <w:shd w:val="clear" w:color="auto" w:fill="auto"/>
            <w:noWrap/>
            <w:vAlign w:val="bottom"/>
            <w:hideMark/>
          </w:tcPr>
          <w:p w14:paraId="32283F9F" w14:textId="77777777" w:rsidR="0083547E" w:rsidRPr="00AB6DC1" w:rsidRDefault="0083547E" w:rsidP="003A4922">
            <w:pPr>
              <w:spacing w:after="0" w:line="240" w:lineRule="auto"/>
              <w:rPr>
                <w:rFonts w:ascii="Comic Sans MS" w:eastAsia="Times New Roman" w:hAnsi="Comic Sans MS" w:cs="Calibri"/>
                <w:color w:val="000000"/>
                <w:sz w:val="28"/>
                <w:szCs w:val="28"/>
                <w:lang w:eastAsia="en-CA"/>
              </w:rPr>
            </w:pPr>
            <w:proofErr w:type="spellStart"/>
            <w:r w:rsidRPr="00AB6DC1">
              <w:rPr>
                <w:rFonts w:ascii="Comic Sans MS" w:eastAsia="Times New Roman" w:hAnsi="Comic Sans MS" w:cs="Calibri"/>
                <w:color w:val="000000"/>
                <w:sz w:val="28"/>
                <w:szCs w:val="28"/>
                <w:lang w:eastAsia="en-CA"/>
              </w:rPr>
              <w:t>Welke</w:t>
            </w:r>
            <w:proofErr w:type="spellEnd"/>
            <w:r w:rsidRPr="00AB6DC1">
              <w:rPr>
                <w:rFonts w:ascii="Comic Sans MS" w:eastAsia="Times New Roman" w:hAnsi="Comic Sans MS" w:cs="Calibri"/>
                <w:color w:val="000000"/>
                <w:sz w:val="28"/>
                <w:szCs w:val="28"/>
                <w:lang w:eastAsia="en-CA"/>
              </w:rPr>
              <w:t>, Carter</w:t>
            </w:r>
          </w:p>
        </w:tc>
      </w:tr>
    </w:tbl>
    <w:p w14:paraId="6021271D" w14:textId="4A1E4D3D" w:rsidR="008C56DE" w:rsidRPr="004919A4" w:rsidRDefault="008C56DE" w:rsidP="0083547E">
      <w:pPr>
        <w:pStyle w:val="NoSpacing"/>
        <w:rPr>
          <w:rFonts w:ascii="Times New Roman" w:eastAsia="Times New Roman" w:hAnsi="Times New Roman" w:cs="Times New Roman"/>
          <w:color w:val="000000"/>
          <w:sz w:val="24"/>
          <w:szCs w:val="24"/>
          <w:lang w:eastAsia="en-CA"/>
        </w:rPr>
      </w:pPr>
    </w:p>
    <w:p w14:paraId="0BE54A48" w14:textId="77777777" w:rsidR="004919A4" w:rsidRPr="008A6C2F" w:rsidRDefault="004919A4" w:rsidP="004919A4">
      <w:pPr>
        <w:shd w:val="clear" w:color="auto" w:fill="FFFFFF"/>
        <w:spacing w:after="0" w:line="240" w:lineRule="auto"/>
        <w:rPr>
          <w:rFonts w:ascii="Times New Roman" w:eastAsia="Times New Roman" w:hAnsi="Times New Roman" w:cs="Times New Roman"/>
          <w:b/>
          <w:color w:val="000000"/>
          <w:sz w:val="24"/>
          <w:szCs w:val="24"/>
          <w:lang w:eastAsia="en-CA"/>
        </w:rPr>
      </w:pPr>
    </w:p>
    <w:p w14:paraId="0CD7395E" w14:textId="37C086A4"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62369F13" w14:textId="0A21C852" w:rsidR="00990C72" w:rsidRDefault="00990C72" w:rsidP="00990C72">
      <w:pPr>
        <w:pStyle w:val="BodyText"/>
        <w:rPr>
          <w:rFonts w:ascii="Times New Roman" w:hAnsi="Times New Roman"/>
          <w:color w:val="000000"/>
        </w:rPr>
      </w:pPr>
    </w:p>
    <w:p w14:paraId="4D0EAC02" w14:textId="77777777" w:rsidR="005B74B9" w:rsidRDefault="005B74B9" w:rsidP="00990C72">
      <w:pPr>
        <w:pStyle w:val="BodyText"/>
        <w:rPr>
          <w:rFonts w:ascii="Times New Roman" w:hAnsi="Times New Roman"/>
          <w:color w:val="000000"/>
        </w:rPr>
      </w:pPr>
    </w:p>
    <w:p w14:paraId="0A011222" w14:textId="77777777" w:rsidR="00990C72" w:rsidRPr="00990C72" w:rsidRDefault="00990C72" w:rsidP="006F19CF">
      <w:pPr>
        <w:pStyle w:val="NoSpacing"/>
        <w:rPr>
          <w:rFonts w:ascii="Times New Roman" w:hAnsi="Times New Roman" w:cs="Times New Roman"/>
          <w:sz w:val="24"/>
          <w:szCs w:val="24"/>
        </w:rPr>
      </w:pPr>
    </w:p>
    <w:p w14:paraId="0874515D" w14:textId="77777777" w:rsidR="003D4660" w:rsidRDefault="003D4660" w:rsidP="00BE1E6D">
      <w:pPr>
        <w:spacing w:after="0"/>
        <w:rPr>
          <w:rFonts w:ascii="Times New Roman" w:hAnsi="Times New Roman" w:cs="Times New Roman"/>
          <w:color w:val="403F42"/>
          <w:sz w:val="24"/>
          <w:szCs w:val="24"/>
        </w:rPr>
      </w:pPr>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0826BE02" w14:textId="1E6F2A39"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p>
    <w:p w14:paraId="0F3A54E0" w14:textId="77777777" w:rsidR="00C020C8" w:rsidRDefault="00C020C8" w:rsidP="00C020C8">
      <w:pPr>
        <w:spacing w:after="0"/>
        <w:rPr>
          <w:rFonts w:ascii="Times New Roman" w:hAnsi="Times New Roman" w:cs="Times New Roman"/>
          <w:b/>
          <w:sz w:val="24"/>
          <w:szCs w:val="24"/>
        </w:rPr>
      </w:pPr>
      <w:r w:rsidRPr="005F67E1">
        <w:rPr>
          <w:rFonts w:ascii="Times New Roman" w:hAnsi="Times New Roman" w:cs="Times New Roman"/>
          <w:b/>
          <w:sz w:val="24"/>
          <w:szCs w:val="24"/>
        </w:rPr>
        <w:lastRenderedPageBreak/>
        <w:t xml:space="preserve">6 </w:t>
      </w:r>
      <w:proofErr w:type="spellStart"/>
      <w:r w:rsidRPr="005F67E1">
        <w:rPr>
          <w:rFonts w:ascii="Times New Roman" w:hAnsi="Times New Roman" w:cs="Times New Roman"/>
          <w:b/>
          <w:sz w:val="24"/>
          <w:szCs w:val="24"/>
        </w:rPr>
        <w:t>th</w:t>
      </w:r>
      <w:proofErr w:type="spellEnd"/>
      <w:r w:rsidRPr="005F67E1">
        <w:rPr>
          <w:rFonts w:ascii="Times New Roman" w:hAnsi="Times New Roman" w:cs="Times New Roman"/>
          <w:b/>
          <w:sz w:val="24"/>
          <w:szCs w:val="24"/>
        </w:rPr>
        <w:t xml:space="preserve"> Sunday of Easter Sunday, May 6, 2018 </w:t>
      </w:r>
    </w:p>
    <w:p w14:paraId="4BD6D298" w14:textId="77777777" w:rsidR="00C020C8" w:rsidRPr="005F67E1" w:rsidRDefault="00C020C8" w:rsidP="00C020C8">
      <w:pPr>
        <w:spacing w:after="0"/>
        <w:rPr>
          <w:rFonts w:ascii="Times New Roman" w:hAnsi="Times New Roman" w:cs="Times New Roman"/>
          <w:b/>
          <w:i/>
          <w:sz w:val="24"/>
          <w:szCs w:val="24"/>
        </w:rPr>
      </w:pPr>
      <w:r w:rsidRPr="005F67E1">
        <w:rPr>
          <w:rFonts w:ascii="Times New Roman" w:hAnsi="Times New Roman" w:cs="Times New Roman"/>
          <w:b/>
          <w:i/>
          <w:sz w:val="24"/>
          <w:szCs w:val="24"/>
        </w:rPr>
        <w:t xml:space="preserve">“You did not choose me but I chose you. And I appointed you to go and bear fruit, fruit that will last. I am giving you these commands so that you may love one another.” </w:t>
      </w:r>
    </w:p>
    <w:p w14:paraId="0B59DF8F" w14:textId="77777777" w:rsidR="00C020C8" w:rsidRPr="005F67E1" w:rsidRDefault="00C020C8" w:rsidP="00C020C8">
      <w:pPr>
        <w:spacing w:after="0"/>
        <w:rPr>
          <w:rFonts w:ascii="Times New Roman" w:eastAsia="Times New Roman" w:hAnsi="Times New Roman" w:cs="Times New Roman"/>
          <w:color w:val="403F42"/>
          <w:sz w:val="24"/>
          <w:szCs w:val="24"/>
        </w:rPr>
      </w:pPr>
      <w:r w:rsidRPr="005F67E1">
        <w:rPr>
          <w:rFonts w:ascii="Times New Roman" w:hAnsi="Times New Roman" w:cs="Times New Roman"/>
          <w:sz w:val="24"/>
          <w:szCs w:val="24"/>
        </w:rPr>
        <w:t>The greatest longing of the human heart is to be loved unconditionally for who we are. That is God’s love. No matter what our faults and failings may be, God loves us and invites us to abide in him and love each other, in order that our joy may be complete. For true happiness is found in loving, just as we are loved. Love stretches us, pulls us out of selfishness as our desire for the good of our beloved becomes stronger than our concern for ourselves. This is the love that makes us willing to lay down our life for our friends. Today’s Gospel reading takes place at the Last Supper. Jesus is preparing the disciples for his departure. He has shown them what love looks like when he washes their feet, now he is using words. Our capacity for love comes from God. God wants us to use this wonderful gift to bring light to the world. Only love can heal a broken heart, a broken person, a broken world. “Beloved, let us love one another, because love is from God; everyone who loves is born of God and knows God.” (1 John 4.7)</w:t>
      </w: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bookmarkStart w:id="1" w:name="_GoBack"/>
      <w:bookmarkEnd w:id="1"/>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C020C8"/>
    <w:sectPr w:rsidR="003C18BD" w:rsidSect="00C020C8">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67A85"/>
    <w:rsid w:val="00075420"/>
    <w:rsid w:val="00083CAD"/>
    <w:rsid w:val="00084E7A"/>
    <w:rsid w:val="00090B48"/>
    <w:rsid w:val="00094817"/>
    <w:rsid w:val="000A7197"/>
    <w:rsid w:val="000B37D4"/>
    <w:rsid w:val="000C1F08"/>
    <w:rsid w:val="000E303F"/>
    <w:rsid w:val="000F2BBB"/>
    <w:rsid w:val="0011095F"/>
    <w:rsid w:val="00121B7A"/>
    <w:rsid w:val="00123A96"/>
    <w:rsid w:val="00135384"/>
    <w:rsid w:val="00142D6D"/>
    <w:rsid w:val="00146F9D"/>
    <w:rsid w:val="00174D1A"/>
    <w:rsid w:val="001A7D75"/>
    <w:rsid w:val="001C7531"/>
    <w:rsid w:val="001D1B41"/>
    <w:rsid w:val="001D2B97"/>
    <w:rsid w:val="001D408F"/>
    <w:rsid w:val="001E586F"/>
    <w:rsid w:val="001E70E2"/>
    <w:rsid w:val="001F417D"/>
    <w:rsid w:val="00201DBB"/>
    <w:rsid w:val="00206AA9"/>
    <w:rsid w:val="002139D2"/>
    <w:rsid w:val="0021518F"/>
    <w:rsid w:val="00222313"/>
    <w:rsid w:val="00246B7D"/>
    <w:rsid w:val="002526EB"/>
    <w:rsid w:val="00267C88"/>
    <w:rsid w:val="00271921"/>
    <w:rsid w:val="00274970"/>
    <w:rsid w:val="00282DAE"/>
    <w:rsid w:val="0029484A"/>
    <w:rsid w:val="002C21D7"/>
    <w:rsid w:val="002C5450"/>
    <w:rsid w:val="002E00AF"/>
    <w:rsid w:val="0030763C"/>
    <w:rsid w:val="00310781"/>
    <w:rsid w:val="00314A90"/>
    <w:rsid w:val="003314BF"/>
    <w:rsid w:val="003342F0"/>
    <w:rsid w:val="00353F59"/>
    <w:rsid w:val="003651D9"/>
    <w:rsid w:val="00371D4C"/>
    <w:rsid w:val="00372211"/>
    <w:rsid w:val="00373EA6"/>
    <w:rsid w:val="00381E8F"/>
    <w:rsid w:val="0039360B"/>
    <w:rsid w:val="003953C0"/>
    <w:rsid w:val="003A3EB3"/>
    <w:rsid w:val="003A72CE"/>
    <w:rsid w:val="003B025C"/>
    <w:rsid w:val="003B2AE3"/>
    <w:rsid w:val="003B3A1B"/>
    <w:rsid w:val="003B7CC9"/>
    <w:rsid w:val="003C59D0"/>
    <w:rsid w:val="003D4660"/>
    <w:rsid w:val="003E47CD"/>
    <w:rsid w:val="003F0924"/>
    <w:rsid w:val="003F0F53"/>
    <w:rsid w:val="00421F96"/>
    <w:rsid w:val="00442244"/>
    <w:rsid w:val="00443B09"/>
    <w:rsid w:val="00446476"/>
    <w:rsid w:val="0045521F"/>
    <w:rsid w:val="00455524"/>
    <w:rsid w:val="00462922"/>
    <w:rsid w:val="00466E08"/>
    <w:rsid w:val="00470481"/>
    <w:rsid w:val="004912E9"/>
    <w:rsid w:val="004919A4"/>
    <w:rsid w:val="00495642"/>
    <w:rsid w:val="004C1214"/>
    <w:rsid w:val="004C15A7"/>
    <w:rsid w:val="004C1E58"/>
    <w:rsid w:val="004D02BD"/>
    <w:rsid w:val="004D0DCB"/>
    <w:rsid w:val="004E652E"/>
    <w:rsid w:val="004E738F"/>
    <w:rsid w:val="004F3DFF"/>
    <w:rsid w:val="004F4891"/>
    <w:rsid w:val="004F62D1"/>
    <w:rsid w:val="005036C7"/>
    <w:rsid w:val="00514E13"/>
    <w:rsid w:val="0052737B"/>
    <w:rsid w:val="00532EC7"/>
    <w:rsid w:val="00536981"/>
    <w:rsid w:val="00545AC7"/>
    <w:rsid w:val="00546343"/>
    <w:rsid w:val="005537F6"/>
    <w:rsid w:val="005820FF"/>
    <w:rsid w:val="00583214"/>
    <w:rsid w:val="005914D9"/>
    <w:rsid w:val="00594CAA"/>
    <w:rsid w:val="005A1031"/>
    <w:rsid w:val="005A36D0"/>
    <w:rsid w:val="005A61F8"/>
    <w:rsid w:val="005B74B9"/>
    <w:rsid w:val="005C6A44"/>
    <w:rsid w:val="005D7980"/>
    <w:rsid w:val="005F3BF0"/>
    <w:rsid w:val="005F67E1"/>
    <w:rsid w:val="006079B8"/>
    <w:rsid w:val="00612280"/>
    <w:rsid w:val="006243B9"/>
    <w:rsid w:val="00635C48"/>
    <w:rsid w:val="00674498"/>
    <w:rsid w:val="00685DA2"/>
    <w:rsid w:val="00687849"/>
    <w:rsid w:val="006955EC"/>
    <w:rsid w:val="006B6C65"/>
    <w:rsid w:val="006C55F6"/>
    <w:rsid w:val="006D0C21"/>
    <w:rsid w:val="006E0C4E"/>
    <w:rsid w:val="006E66A0"/>
    <w:rsid w:val="006F19CF"/>
    <w:rsid w:val="006F313B"/>
    <w:rsid w:val="00706ECF"/>
    <w:rsid w:val="0071440B"/>
    <w:rsid w:val="007230B8"/>
    <w:rsid w:val="00727B63"/>
    <w:rsid w:val="00735C07"/>
    <w:rsid w:val="00746A27"/>
    <w:rsid w:val="00756132"/>
    <w:rsid w:val="00757EA9"/>
    <w:rsid w:val="007618EE"/>
    <w:rsid w:val="00775637"/>
    <w:rsid w:val="007853F1"/>
    <w:rsid w:val="007923E6"/>
    <w:rsid w:val="007A7E50"/>
    <w:rsid w:val="007B18A0"/>
    <w:rsid w:val="007B237A"/>
    <w:rsid w:val="007D086B"/>
    <w:rsid w:val="007F184A"/>
    <w:rsid w:val="007F5406"/>
    <w:rsid w:val="00813E93"/>
    <w:rsid w:val="00831CBC"/>
    <w:rsid w:val="00831F93"/>
    <w:rsid w:val="0083547E"/>
    <w:rsid w:val="00852E85"/>
    <w:rsid w:val="00854E1E"/>
    <w:rsid w:val="0089249E"/>
    <w:rsid w:val="008A594E"/>
    <w:rsid w:val="008A6C2F"/>
    <w:rsid w:val="008C56D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1F0F"/>
    <w:rsid w:val="00956F1E"/>
    <w:rsid w:val="00973DDE"/>
    <w:rsid w:val="00983ACF"/>
    <w:rsid w:val="009848FB"/>
    <w:rsid w:val="00990C72"/>
    <w:rsid w:val="009A510E"/>
    <w:rsid w:val="009D3B7C"/>
    <w:rsid w:val="00A0116B"/>
    <w:rsid w:val="00A1574D"/>
    <w:rsid w:val="00A17DED"/>
    <w:rsid w:val="00A24DFA"/>
    <w:rsid w:val="00A26A59"/>
    <w:rsid w:val="00A340F9"/>
    <w:rsid w:val="00A34B45"/>
    <w:rsid w:val="00A3628A"/>
    <w:rsid w:val="00A55E85"/>
    <w:rsid w:val="00A575F7"/>
    <w:rsid w:val="00A60756"/>
    <w:rsid w:val="00A61132"/>
    <w:rsid w:val="00A8795B"/>
    <w:rsid w:val="00AA18F9"/>
    <w:rsid w:val="00AD5EFE"/>
    <w:rsid w:val="00AE4A96"/>
    <w:rsid w:val="00AE5426"/>
    <w:rsid w:val="00AE6AD4"/>
    <w:rsid w:val="00B00919"/>
    <w:rsid w:val="00B05E11"/>
    <w:rsid w:val="00B22DBC"/>
    <w:rsid w:val="00B77E1D"/>
    <w:rsid w:val="00B81908"/>
    <w:rsid w:val="00B8425B"/>
    <w:rsid w:val="00B867C0"/>
    <w:rsid w:val="00B9360E"/>
    <w:rsid w:val="00B96CEF"/>
    <w:rsid w:val="00BA5919"/>
    <w:rsid w:val="00BB0F8C"/>
    <w:rsid w:val="00BB2A8B"/>
    <w:rsid w:val="00BB4D05"/>
    <w:rsid w:val="00BB53CD"/>
    <w:rsid w:val="00BC1A89"/>
    <w:rsid w:val="00BE1048"/>
    <w:rsid w:val="00BE1C4C"/>
    <w:rsid w:val="00BE1E6D"/>
    <w:rsid w:val="00BE2687"/>
    <w:rsid w:val="00BF4744"/>
    <w:rsid w:val="00C01701"/>
    <w:rsid w:val="00C01969"/>
    <w:rsid w:val="00C020C8"/>
    <w:rsid w:val="00C15702"/>
    <w:rsid w:val="00C30279"/>
    <w:rsid w:val="00C32A15"/>
    <w:rsid w:val="00C3367D"/>
    <w:rsid w:val="00C47905"/>
    <w:rsid w:val="00C575A7"/>
    <w:rsid w:val="00C8126E"/>
    <w:rsid w:val="00C81A45"/>
    <w:rsid w:val="00C87E6F"/>
    <w:rsid w:val="00C92017"/>
    <w:rsid w:val="00C95A87"/>
    <w:rsid w:val="00C96EAF"/>
    <w:rsid w:val="00CA2C63"/>
    <w:rsid w:val="00CB5750"/>
    <w:rsid w:val="00CD59B7"/>
    <w:rsid w:val="00CE5BEE"/>
    <w:rsid w:val="00D00F73"/>
    <w:rsid w:val="00D03B36"/>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429D9"/>
    <w:rsid w:val="00E473E4"/>
    <w:rsid w:val="00E516EC"/>
    <w:rsid w:val="00E56430"/>
    <w:rsid w:val="00E6788B"/>
    <w:rsid w:val="00E81B50"/>
    <w:rsid w:val="00EA6A31"/>
    <w:rsid w:val="00EB0420"/>
    <w:rsid w:val="00EB7583"/>
    <w:rsid w:val="00ED16D2"/>
    <w:rsid w:val="00ED2618"/>
    <w:rsid w:val="00EE2EED"/>
    <w:rsid w:val="00EF7314"/>
    <w:rsid w:val="00F40DC3"/>
    <w:rsid w:val="00F77CCD"/>
    <w:rsid w:val="00F90440"/>
    <w:rsid w:val="00F912D6"/>
    <w:rsid w:val="00F96F68"/>
    <w:rsid w:val="00FA765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17242649">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43590141">
      <w:bodyDiv w:val="1"/>
      <w:marLeft w:val="0"/>
      <w:marRight w:val="0"/>
      <w:marTop w:val="0"/>
      <w:marBottom w:val="0"/>
      <w:divBdr>
        <w:top w:val="none" w:sz="0" w:space="0" w:color="auto"/>
        <w:left w:val="none" w:sz="0" w:space="0" w:color="auto"/>
        <w:bottom w:val="none" w:sz="0" w:space="0" w:color="auto"/>
        <w:right w:val="none" w:sz="0" w:space="0" w:color="auto"/>
      </w:divBdr>
    </w:div>
    <w:div w:id="159466741">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386269498">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3820955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996224478">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3017977">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712538698">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2165688">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6439558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dfFwKamr8xU6i5tFn4ilwjrBsK_l3OKpGapztWxRoc10bicMRkf779DtR5F_zDPwU7hbDhqUWOOoVk6cHpoAYPNfLCjUzHbhCHzMXeqHEfSBSQvezuZwXvYZHdFgHldD0BoetfjEo9DwHdNsf1GqkgpbvIcf4_gNpDDv7TDnrMrTeWt3GZuOLdsX-MWg0n8e&amp;c=J6korSbAqtSZUh67-x1E_VlW0d5ZHd5kQr7MATjVhKKb9ksRxBFO5A==&amp;ch=lBmS2OsmgCsGlLdozmbujtkMPudkCxJzG2NRaeOMmMctXHZhOxitt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905F-63A2-41E3-ADED-8EB17F9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2018-05-04T16:46:00Z</cp:lastPrinted>
  <dcterms:created xsi:type="dcterms:W3CDTF">2018-05-04T17:25:00Z</dcterms:created>
  <dcterms:modified xsi:type="dcterms:W3CDTF">2018-05-04T17:25:00Z</dcterms:modified>
</cp:coreProperties>
</file>