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04" w:rsidRDefault="00093104" w:rsidP="00093104">
      <w:pPr>
        <w:pStyle w:val="NormalWeb"/>
        <w:shd w:val="clear" w:color="auto" w:fill="FFFFFF"/>
        <w:spacing w:before="0" w:beforeAutospacing="0" w:after="0" w:afterAutospacing="0"/>
        <w:rPr>
          <w:b/>
          <w:u w:val="single"/>
        </w:rPr>
      </w:pPr>
      <w:r>
        <w:rPr>
          <w:b/>
          <w:u w:val="single"/>
        </w:rPr>
        <w:t>Mass Intentions</w:t>
      </w:r>
    </w:p>
    <w:p w:rsidR="00093104" w:rsidRDefault="00093104" w:rsidP="00093104">
      <w:pPr>
        <w:pStyle w:val="NormalWeb"/>
        <w:shd w:val="clear" w:color="auto" w:fill="FFFFFF"/>
        <w:spacing w:before="0" w:beforeAutospacing="0" w:after="0" w:afterAutospacing="0"/>
      </w:pPr>
      <w:r>
        <w:t xml:space="preserve">Saturday, October </w:t>
      </w:r>
      <w:proofErr w:type="gramStart"/>
      <w:r>
        <w:t>22nd  –</w:t>
      </w:r>
      <w:proofErr w:type="gramEnd"/>
      <w:r>
        <w:t xml:space="preserve"> </w:t>
      </w:r>
      <w:r>
        <w:rPr>
          <w:rFonts w:ascii="MS Mincho" w:eastAsia="MS Mincho" w:hAnsi="MS Mincho" w:cs="MS Mincho" w:hint="eastAsia"/>
        </w:rPr>
        <w:t>✞</w:t>
      </w:r>
      <w:r>
        <w:t>Dave Richardson</w:t>
      </w:r>
    </w:p>
    <w:p w:rsidR="00093104" w:rsidRDefault="00093104" w:rsidP="00093104">
      <w:pPr>
        <w:pStyle w:val="NormalWeb"/>
        <w:shd w:val="clear" w:color="auto" w:fill="FFFFFF"/>
        <w:spacing w:before="0" w:beforeAutospacing="0" w:after="0" w:afterAutospacing="0"/>
      </w:pPr>
      <w:r>
        <w:t xml:space="preserve">Sunday, October </w:t>
      </w:r>
      <w:proofErr w:type="gramStart"/>
      <w:r>
        <w:t>23rd  –</w:t>
      </w:r>
      <w:proofErr w:type="gramEnd"/>
      <w:r>
        <w:rPr>
          <w:rFonts w:ascii="MS Mincho" w:eastAsia="MS Mincho" w:hAnsi="MS Mincho" w:cs="MS Mincho" w:hint="eastAsia"/>
        </w:rPr>
        <w:t>✞</w:t>
      </w:r>
      <w:r>
        <w:t xml:space="preserve"> Blaise O’Brien</w:t>
      </w:r>
    </w:p>
    <w:p w:rsidR="00093104" w:rsidRDefault="00093104" w:rsidP="00093104">
      <w:pPr>
        <w:pStyle w:val="NormalWeb"/>
        <w:shd w:val="clear" w:color="auto" w:fill="FFFFFF"/>
        <w:spacing w:before="0" w:beforeAutospacing="0" w:after="0" w:afterAutospacing="0"/>
      </w:pPr>
    </w:p>
    <w:p w:rsidR="00093104" w:rsidRDefault="00093104" w:rsidP="00093104">
      <w:pPr>
        <w:pStyle w:val="ListParagraph"/>
        <w:numPr>
          <w:ilvl w:val="0"/>
          <w:numId w:val="1"/>
        </w:numPr>
        <w:rPr>
          <w:rFonts w:ascii="Calibri" w:hAnsi="Calibri"/>
          <w:i/>
          <w:sz w:val="24"/>
          <w:szCs w:val="24"/>
        </w:rPr>
      </w:pPr>
      <w:r>
        <w:rPr>
          <w:rFonts w:ascii="Calibri" w:hAnsi="Calibri"/>
          <w:i/>
          <w:sz w:val="24"/>
          <w:szCs w:val="24"/>
        </w:rPr>
        <w:t xml:space="preserve">PLEASE sign up to help at the Bazaar and/or the preparation for the day  </w:t>
      </w:r>
    </w:p>
    <w:p w:rsidR="00093104" w:rsidRDefault="00093104" w:rsidP="00093104">
      <w:pPr>
        <w:pStyle w:val="ListParagraph"/>
        <w:numPr>
          <w:ilvl w:val="0"/>
          <w:numId w:val="1"/>
        </w:numPr>
        <w:rPr>
          <w:rFonts w:ascii="Calibri" w:hAnsi="Calibri"/>
          <w:i/>
          <w:sz w:val="24"/>
          <w:szCs w:val="24"/>
        </w:rPr>
      </w:pPr>
      <w:r>
        <w:rPr>
          <w:rFonts w:ascii="Calibri" w:hAnsi="Calibri"/>
          <w:i/>
          <w:sz w:val="24"/>
          <w:szCs w:val="24"/>
        </w:rPr>
        <w:t xml:space="preserve">Sign-Up sheets are available at the entrance of Church!  Lots of choices!  </w:t>
      </w:r>
    </w:p>
    <w:p w:rsidR="00093104" w:rsidRDefault="00093104" w:rsidP="00093104">
      <w:pPr>
        <w:pStyle w:val="ListParagraph"/>
        <w:numPr>
          <w:ilvl w:val="0"/>
          <w:numId w:val="1"/>
        </w:numPr>
        <w:rPr>
          <w:rFonts w:ascii="Calibri" w:hAnsi="Calibri"/>
          <w:i/>
          <w:sz w:val="24"/>
          <w:szCs w:val="24"/>
        </w:rPr>
      </w:pPr>
      <w:r>
        <w:rPr>
          <w:rFonts w:ascii="Calibri" w:hAnsi="Calibri"/>
          <w:i/>
          <w:sz w:val="24"/>
          <w:szCs w:val="24"/>
        </w:rPr>
        <w:t xml:space="preserve">The Bazaar date is </w:t>
      </w:r>
      <w:r>
        <w:rPr>
          <w:rFonts w:ascii="Calibri" w:hAnsi="Calibri"/>
          <w:b/>
          <w:i/>
          <w:sz w:val="24"/>
          <w:szCs w:val="24"/>
          <w:u w:val="single"/>
        </w:rPr>
        <w:t>Saturday, November 5th</w:t>
      </w:r>
      <w:r>
        <w:rPr>
          <w:rFonts w:ascii="Calibri" w:hAnsi="Calibri"/>
          <w:i/>
          <w:sz w:val="24"/>
          <w:szCs w:val="24"/>
        </w:rPr>
        <w:t xml:space="preserve"> with full set-up on the Friday </w:t>
      </w:r>
    </w:p>
    <w:p w:rsidR="00093104" w:rsidRDefault="00093104" w:rsidP="00093104">
      <w:pPr>
        <w:pStyle w:val="ListParagraph"/>
        <w:numPr>
          <w:ilvl w:val="0"/>
          <w:numId w:val="1"/>
        </w:numPr>
        <w:rPr>
          <w:rFonts w:ascii="Calibri" w:hAnsi="Calibri"/>
          <w:i/>
          <w:sz w:val="24"/>
          <w:szCs w:val="24"/>
        </w:rPr>
      </w:pPr>
      <w:r>
        <w:rPr>
          <w:rFonts w:ascii="Calibri" w:hAnsi="Calibri"/>
          <w:i/>
          <w:sz w:val="24"/>
          <w:szCs w:val="24"/>
        </w:rPr>
        <w:t xml:space="preserve">and other ‘working bees’ organized in the days leading up to the Bazaar </w:t>
      </w:r>
    </w:p>
    <w:p w:rsidR="00093104" w:rsidRDefault="00093104" w:rsidP="00093104">
      <w:pPr>
        <w:pStyle w:val="ListParagraph"/>
        <w:numPr>
          <w:ilvl w:val="0"/>
          <w:numId w:val="1"/>
        </w:numPr>
        <w:rPr>
          <w:rFonts w:ascii="Calibri" w:hAnsi="Calibri"/>
          <w:i/>
          <w:sz w:val="24"/>
          <w:szCs w:val="24"/>
        </w:rPr>
      </w:pPr>
      <w:r>
        <w:rPr>
          <w:rFonts w:ascii="Calibri" w:hAnsi="Calibri"/>
          <w:i/>
          <w:sz w:val="24"/>
          <w:szCs w:val="24"/>
        </w:rPr>
        <w:t>Be generous with your time and cooking talents and  help us make</w:t>
      </w:r>
    </w:p>
    <w:p w:rsidR="00093104" w:rsidRDefault="00093104" w:rsidP="00093104">
      <w:pPr>
        <w:pStyle w:val="ListParagraph"/>
        <w:ind w:left="2160"/>
        <w:rPr>
          <w:rFonts w:ascii="Calibri" w:hAnsi="Calibri"/>
          <w:i/>
          <w:sz w:val="24"/>
          <w:szCs w:val="24"/>
        </w:rPr>
      </w:pPr>
      <w:proofErr w:type="gramStart"/>
      <w:r>
        <w:rPr>
          <w:rFonts w:ascii="Calibri" w:hAnsi="Calibri"/>
          <w:i/>
          <w:sz w:val="24"/>
          <w:szCs w:val="24"/>
        </w:rPr>
        <w:t>this</w:t>
      </w:r>
      <w:proofErr w:type="gramEnd"/>
      <w:r>
        <w:rPr>
          <w:rFonts w:ascii="Calibri" w:hAnsi="Calibri"/>
          <w:i/>
          <w:sz w:val="24"/>
          <w:szCs w:val="24"/>
        </w:rPr>
        <w:t xml:space="preserve"> our biggest bake sale ever!</w:t>
      </w:r>
    </w:p>
    <w:p w:rsidR="00093104" w:rsidRDefault="00093104" w:rsidP="00093104">
      <w:pPr>
        <w:rPr>
          <w:rFonts w:ascii="Aharoni" w:hAnsi="Aharoni" w:cs="Aharoni"/>
          <w:b/>
          <w:sz w:val="24"/>
          <w:szCs w:val="24"/>
          <w:lang w:val="en-CA"/>
        </w:rPr>
      </w:pPr>
    </w:p>
    <w:p w:rsidR="00093104" w:rsidRDefault="00093104" w:rsidP="00093104">
      <w:pPr>
        <w:rPr>
          <w:rFonts w:ascii="Aharoni" w:hAnsi="Aharoni" w:cs="Aharoni"/>
          <w:b/>
          <w:sz w:val="24"/>
          <w:szCs w:val="24"/>
          <w:lang w:val="en-CA"/>
        </w:rPr>
      </w:pPr>
      <w:r>
        <w:rPr>
          <w:rFonts w:ascii="Aharoni" w:hAnsi="Aharoni" w:cs="Aharoni"/>
          <w:b/>
          <w:sz w:val="24"/>
          <w:szCs w:val="24"/>
          <w:lang w:val="en-CA"/>
        </w:rPr>
        <w:t>Donations are needed for the gift baskets and the gifts in a jar.</w:t>
      </w:r>
    </w:p>
    <w:p w:rsidR="00093104" w:rsidRDefault="00093104" w:rsidP="00093104">
      <w:pPr>
        <w:rPr>
          <w:rFonts w:ascii="Book Antiqua" w:hAnsi="Book Antiqua"/>
          <w:sz w:val="24"/>
          <w:szCs w:val="24"/>
          <w:lang w:val="en-CA"/>
        </w:rPr>
      </w:pPr>
      <w:r>
        <w:rPr>
          <w:rFonts w:ascii="Book Antiqua" w:hAnsi="Book Antiqua"/>
          <w:sz w:val="24"/>
          <w:szCs w:val="24"/>
          <w:lang w:val="en-CA"/>
        </w:rPr>
        <w:t xml:space="preserve">A tote is available for any </w:t>
      </w:r>
      <w:r>
        <w:rPr>
          <w:rFonts w:ascii="Book Antiqua" w:hAnsi="Book Antiqua"/>
          <w:b/>
          <w:bCs/>
          <w:sz w:val="24"/>
          <w:szCs w:val="24"/>
          <w:u w:val="single"/>
          <w:lang w:val="en-CA"/>
        </w:rPr>
        <w:t>new</w:t>
      </w:r>
      <w:r>
        <w:rPr>
          <w:rFonts w:ascii="Book Antiqua" w:hAnsi="Book Antiqua"/>
          <w:b/>
          <w:sz w:val="24"/>
          <w:szCs w:val="24"/>
          <w:lang w:val="en-CA"/>
        </w:rPr>
        <w:t xml:space="preserve"> Gift Baskets donations</w:t>
      </w:r>
      <w:r>
        <w:rPr>
          <w:rFonts w:ascii="Book Antiqua" w:hAnsi="Book Antiqua"/>
          <w:sz w:val="24"/>
          <w:szCs w:val="24"/>
          <w:lang w:val="en-CA"/>
        </w:rPr>
        <w:t xml:space="preserve"> you may wish to make.</w:t>
      </w:r>
    </w:p>
    <w:p w:rsidR="00093104" w:rsidRDefault="00093104" w:rsidP="00093104">
      <w:pPr>
        <w:rPr>
          <w:rFonts w:ascii="Calibri" w:hAnsi="Calibri"/>
          <w:i/>
          <w:sz w:val="24"/>
          <w:szCs w:val="24"/>
        </w:rPr>
      </w:pPr>
      <w:r>
        <w:rPr>
          <w:rFonts w:ascii="Calibri" w:hAnsi="Calibri"/>
          <w:i/>
          <w:sz w:val="24"/>
          <w:szCs w:val="24"/>
        </w:rPr>
        <w:t xml:space="preserve">            </w:t>
      </w:r>
    </w:p>
    <w:p w:rsidR="00093104" w:rsidRDefault="00093104" w:rsidP="00093104"/>
    <w:tbl>
      <w:tblPr>
        <w:tblW w:w="8640" w:type="dxa"/>
        <w:tblInd w:w="250" w:type="dxa"/>
        <w:tblBorders>
          <w:top w:val="single" w:sz="8" w:space="0" w:color="F79646"/>
          <w:bottom w:val="single" w:sz="8" w:space="0" w:color="F79646"/>
        </w:tblBorders>
        <w:tblLayout w:type="fixed"/>
        <w:tblLook w:val="04A0" w:firstRow="1" w:lastRow="0" w:firstColumn="1" w:lastColumn="0" w:noHBand="0" w:noVBand="1"/>
      </w:tblPr>
      <w:tblGrid>
        <w:gridCol w:w="1418"/>
        <w:gridCol w:w="1982"/>
        <w:gridCol w:w="2124"/>
        <w:gridCol w:w="3116"/>
      </w:tblGrid>
      <w:tr w:rsidR="00093104" w:rsidTr="00093104">
        <w:trPr>
          <w:trHeight w:val="283"/>
        </w:trPr>
        <w:tc>
          <w:tcPr>
            <w:tcW w:w="8647" w:type="dxa"/>
            <w:gridSpan w:val="4"/>
            <w:tcBorders>
              <w:top w:val="nil"/>
              <w:left w:val="nil"/>
              <w:bottom w:val="single" w:sz="8" w:space="0" w:color="F79646"/>
              <w:right w:val="nil"/>
            </w:tcBorders>
            <w:hideMark/>
          </w:tcPr>
          <w:p w:rsidR="00093104" w:rsidRDefault="00093104">
            <w:pPr>
              <w:overflowPunct w:val="0"/>
              <w:autoSpaceDE w:val="0"/>
              <w:autoSpaceDN w:val="0"/>
              <w:adjustRightInd w:val="0"/>
              <w:spacing w:line="276" w:lineRule="auto"/>
              <w:jc w:val="center"/>
              <w:rPr>
                <w:rFonts w:ascii="Calibri" w:hAnsi="Calibri"/>
                <w:b/>
                <w:bCs/>
                <w:color w:val="000000"/>
                <w:sz w:val="32"/>
                <w:szCs w:val="32"/>
                <w:lang w:val="en-GB"/>
              </w:rPr>
            </w:pPr>
            <w:r>
              <w:rPr>
                <w:b/>
                <w:bCs/>
                <w:color w:val="000000"/>
                <w:sz w:val="32"/>
                <w:szCs w:val="32"/>
              </w:rPr>
              <w:t>week of October 30th – November 5th</w:t>
            </w:r>
          </w:p>
        </w:tc>
      </w:tr>
      <w:tr w:rsidR="00093104" w:rsidTr="00093104">
        <w:trPr>
          <w:trHeight w:val="397"/>
        </w:trPr>
        <w:tc>
          <w:tcPr>
            <w:tcW w:w="1418"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THURSDAY</w:t>
            </w:r>
          </w:p>
        </w:tc>
        <w:tc>
          <w:tcPr>
            <w:tcW w:w="1984"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November 3</w:t>
            </w:r>
            <w:r>
              <w:rPr>
                <w:rFonts w:ascii="Calibri" w:hAnsi="Calibri"/>
                <w:vertAlign w:val="superscript"/>
              </w:rPr>
              <w:t>rd</w:t>
            </w:r>
          </w:p>
        </w:tc>
        <w:tc>
          <w:tcPr>
            <w:tcW w:w="2126"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10 AM – NOON</w:t>
            </w:r>
          </w:p>
        </w:tc>
        <w:tc>
          <w:tcPr>
            <w:tcW w:w="3119"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GIFTS IN A JAR Assembly</w:t>
            </w:r>
          </w:p>
        </w:tc>
      </w:tr>
      <w:tr w:rsidR="00093104" w:rsidTr="00093104">
        <w:trPr>
          <w:trHeight w:val="397"/>
        </w:trPr>
        <w:tc>
          <w:tcPr>
            <w:tcW w:w="1418"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THURSDAY</w:t>
            </w:r>
          </w:p>
        </w:tc>
        <w:tc>
          <w:tcPr>
            <w:tcW w:w="1984"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November 3</w:t>
            </w:r>
            <w:r>
              <w:rPr>
                <w:rFonts w:ascii="Calibri" w:hAnsi="Calibri"/>
                <w:vertAlign w:val="superscript"/>
              </w:rPr>
              <w:t>rd</w:t>
            </w:r>
          </w:p>
        </w:tc>
        <w:tc>
          <w:tcPr>
            <w:tcW w:w="2126"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1 PM – 3 PM</w:t>
            </w:r>
          </w:p>
        </w:tc>
        <w:tc>
          <w:tcPr>
            <w:tcW w:w="3119"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DECORATE</w:t>
            </w:r>
          </w:p>
        </w:tc>
      </w:tr>
      <w:tr w:rsidR="00093104" w:rsidTr="00093104">
        <w:trPr>
          <w:trHeight w:val="397"/>
        </w:trPr>
        <w:tc>
          <w:tcPr>
            <w:tcW w:w="1418"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FRIDAY</w:t>
            </w:r>
          </w:p>
        </w:tc>
        <w:tc>
          <w:tcPr>
            <w:tcW w:w="1984"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November 4</w:t>
            </w:r>
            <w:r>
              <w:rPr>
                <w:rFonts w:ascii="Calibri" w:hAnsi="Calibri"/>
                <w:vertAlign w:val="superscript"/>
              </w:rPr>
              <w:t>th</w:t>
            </w:r>
          </w:p>
        </w:tc>
        <w:tc>
          <w:tcPr>
            <w:tcW w:w="2126"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10 AM – NOON</w:t>
            </w:r>
          </w:p>
        </w:tc>
        <w:tc>
          <w:tcPr>
            <w:tcW w:w="3119" w:type="dxa"/>
            <w:tcBorders>
              <w:top w:val="nil"/>
              <w:left w:val="nil"/>
              <w:bottom w:val="nil"/>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Create GIFT BASKETS</w:t>
            </w:r>
          </w:p>
        </w:tc>
      </w:tr>
      <w:tr w:rsidR="00093104" w:rsidTr="00093104">
        <w:trPr>
          <w:trHeight w:val="397"/>
        </w:trPr>
        <w:tc>
          <w:tcPr>
            <w:tcW w:w="1418"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FRIDAY</w:t>
            </w:r>
          </w:p>
        </w:tc>
        <w:tc>
          <w:tcPr>
            <w:tcW w:w="1984"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November 4</w:t>
            </w:r>
            <w:r>
              <w:rPr>
                <w:rFonts w:ascii="Calibri" w:hAnsi="Calibri"/>
                <w:vertAlign w:val="superscript"/>
              </w:rPr>
              <w:t>th</w:t>
            </w:r>
          </w:p>
        </w:tc>
        <w:tc>
          <w:tcPr>
            <w:tcW w:w="2126"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1 PM – 5 PM</w:t>
            </w:r>
          </w:p>
        </w:tc>
        <w:tc>
          <w:tcPr>
            <w:tcW w:w="3119" w:type="dxa"/>
            <w:tcBorders>
              <w:top w:val="nil"/>
              <w:left w:val="nil"/>
              <w:bottom w:val="nil"/>
              <w:right w:val="nil"/>
            </w:tcBorders>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DISPLAY &amp; PRICE</w:t>
            </w:r>
          </w:p>
        </w:tc>
      </w:tr>
      <w:tr w:rsidR="00093104" w:rsidTr="00093104">
        <w:trPr>
          <w:trHeight w:val="397"/>
        </w:trPr>
        <w:tc>
          <w:tcPr>
            <w:tcW w:w="1418" w:type="dxa"/>
            <w:tcBorders>
              <w:top w:val="nil"/>
              <w:left w:val="nil"/>
              <w:bottom w:val="single" w:sz="8" w:space="0" w:color="F79646"/>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SATURDAY</w:t>
            </w:r>
          </w:p>
        </w:tc>
        <w:tc>
          <w:tcPr>
            <w:tcW w:w="1984" w:type="dxa"/>
            <w:tcBorders>
              <w:top w:val="nil"/>
              <w:left w:val="nil"/>
              <w:bottom w:val="single" w:sz="8" w:space="0" w:color="F79646"/>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November 5</w:t>
            </w:r>
            <w:r>
              <w:rPr>
                <w:rFonts w:ascii="Calibri" w:hAnsi="Calibri"/>
                <w:vertAlign w:val="superscript"/>
              </w:rPr>
              <w:t>th</w:t>
            </w:r>
          </w:p>
        </w:tc>
        <w:tc>
          <w:tcPr>
            <w:tcW w:w="2126" w:type="dxa"/>
            <w:tcBorders>
              <w:top w:val="nil"/>
              <w:left w:val="nil"/>
              <w:bottom w:val="single" w:sz="8" w:space="0" w:color="F79646"/>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lang w:val="en-GB"/>
              </w:rPr>
            </w:pPr>
            <w:r>
              <w:rPr>
                <w:rFonts w:ascii="Calibri" w:hAnsi="Calibri"/>
              </w:rPr>
              <w:t>9:30 AM – NOON</w:t>
            </w:r>
          </w:p>
        </w:tc>
        <w:tc>
          <w:tcPr>
            <w:tcW w:w="3119" w:type="dxa"/>
            <w:tcBorders>
              <w:top w:val="nil"/>
              <w:left w:val="nil"/>
              <w:bottom w:val="single" w:sz="8" w:space="0" w:color="F79646"/>
              <w:right w:val="nil"/>
            </w:tcBorders>
            <w:shd w:val="clear" w:color="auto" w:fill="FDE4D0"/>
            <w:vAlign w:val="center"/>
            <w:hideMark/>
          </w:tcPr>
          <w:p w:rsidR="00093104" w:rsidRDefault="00093104">
            <w:pPr>
              <w:overflowPunct w:val="0"/>
              <w:autoSpaceDE w:val="0"/>
              <w:autoSpaceDN w:val="0"/>
              <w:adjustRightInd w:val="0"/>
              <w:spacing w:line="276" w:lineRule="auto"/>
              <w:jc w:val="center"/>
              <w:rPr>
                <w:rFonts w:ascii="Calibri" w:hAnsi="Calibri"/>
                <w:b/>
                <w:lang w:val="en-GB"/>
              </w:rPr>
            </w:pPr>
            <w:r>
              <w:rPr>
                <w:rFonts w:ascii="Calibri" w:hAnsi="Calibri"/>
                <w:b/>
              </w:rPr>
              <w:t>EVENT DAY</w:t>
            </w:r>
          </w:p>
        </w:tc>
      </w:tr>
    </w:tbl>
    <w:p w:rsidR="00093104" w:rsidRDefault="00093104" w:rsidP="00093104">
      <w:pPr>
        <w:rPr>
          <w:rFonts w:ascii="Calibri" w:hAnsi="Calibri"/>
          <w:i/>
          <w:sz w:val="24"/>
          <w:szCs w:val="24"/>
        </w:rPr>
      </w:pPr>
      <w:r>
        <w:rPr>
          <w:rFonts w:ascii="Calibri" w:hAnsi="Calibri"/>
          <w:i/>
          <w:sz w:val="24"/>
          <w:szCs w:val="24"/>
        </w:rPr>
        <w:t>Much work needs to be done beforehand so please be generous with a few hours of your time.</w:t>
      </w:r>
    </w:p>
    <w:p w:rsidR="00093104" w:rsidRDefault="00093104" w:rsidP="00093104">
      <w:pPr>
        <w:rPr>
          <w:rFonts w:ascii="Calibri" w:hAnsi="Calibri"/>
          <w:i/>
          <w:sz w:val="24"/>
          <w:szCs w:val="24"/>
          <w:lang w:val="en-GB"/>
        </w:rPr>
      </w:pPr>
    </w:p>
    <w:p w:rsidR="00093104" w:rsidRDefault="00093104" w:rsidP="00093104">
      <w:pPr>
        <w:rPr>
          <w:rFonts w:ascii="Calibri" w:hAnsi="Calibri"/>
          <w:b/>
          <w:i/>
          <w:sz w:val="24"/>
          <w:szCs w:val="24"/>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margin">
                  <wp:posOffset>233045</wp:posOffset>
                </wp:positionH>
                <wp:positionV relativeFrom="margin">
                  <wp:posOffset>11621135</wp:posOffset>
                </wp:positionV>
                <wp:extent cx="7063740" cy="855345"/>
                <wp:effectExtent l="0" t="0" r="3810" b="19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104" w:rsidRDefault="00093104" w:rsidP="00093104">
                            <w:pPr>
                              <w:jc w:val="center"/>
                            </w:pPr>
                            <w:r>
                              <w:rPr>
                                <w:rFonts w:asciiTheme="minorHAnsi" w:eastAsia="MS Mincho" w:hAnsiTheme="minorHAnsi" w:cstheme="minorBidi"/>
                                <w:noProof/>
                                <w:lang w:val="en-CA" w:eastAsia="en-CA"/>
                              </w:rPr>
                              <w:drawing>
                                <wp:inline distT="0" distB="0" distL="0" distR="0" wp14:anchorId="174D61BD" wp14:editId="0EAB3D4B">
                                  <wp:extent cx="609600" cy="752475"/>
                                  <wp:effectExtent l="0" t="0" r="0" b="9525"/>
                                  <wp:docPr id="15" name="Picture 1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rFonts w:asciiTheme="minorHAnsi" w:eastAsia="MS Mincho" w:hAnsiTheme="minorHAnsi" w:cstheme="minorBidi"/>
                                <w:noProof/>
                                <w:lang w:val="en-CA" w:eastAsia="en-CA"/>
                              </w:rPr>
                              <w:drawing>
                                <wp:inline distT="0" distB="0" distL="0" distR="0" wp14:anchorId="5A5B3179" wp14:editId="7785D6E1">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64917377" wp14:editId="3B07947E">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CD86DB5" wp14:editId="05F57A9F">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356DCC47" wp14:editId="50428134">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26397B0" wp14:editId="61BEEEB6">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74D8A9A9" wp14:editId="36F1A7AA">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6FB9F48E" wp14:editId="4BE7D695">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181FFAA8" wp14:editId="1DDFC16C">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C0BFD2A" wp14:editId="62FBFF2F">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7879A07D" wp14:editId="6D0EC342">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35pt;margin-top:915.05pt;width:556.2pt;height:6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9QgwIAABE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" stroked="f">
                <v:textbox>
                  <w:txbxContent>
                    <w:p w:rsidR="00093104" w:rsidRDefault="00093104" w:rsidP="00093104">
                      <w:pPr>
                        <w:jc w:val="center"/>
                      </w:pPr>
                      <w:r>
                        <w:rPr>
                          <w:rFonts w:asciiTheme="minorHAnsi" w:eastAsia="MS Mincho" w:hAnsiTheme="minorHAnsi" w:cstheme="minorBidi"/>
                          <w:noProof/>
                          <w:lang w:val="en-CA" w:eastAsia="en-CA"/>
                        </w:rPr>
                        <w:drawing>
                          <wp:inline distT="0" distB="0" distL="0" distR="0" wp14:anchorId="174D61BD" wp14:editId="0EAB3D4B">
                            <wp:extent cx="609600" cy="752475"/>
                            <wp:effectExtent l="0" t="0" r="0" b="9525"/>
                            <wp:docPr id="15" name="Picture 1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rFonts w:asciiTheme="minorHAnsi" w:eastAsia="MS Mincho" w:hAnsiTheme="minorHAnsi" w:cstheme="minorBidi"/>
                          <w:noProof/>
                          <w:lang w:val="en-CA" w:eastAsia="en-CA"/>
                        </w:rPr>
                        <w:drawing>
                          <wp:inline distT="0" distB="0" distL="0" distR="0" wp14:anchorId="5A5B3179" wp14:editId="7785D6E1">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64917377" wp14:editId="3B07947E">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CD86DB5" wp14:editId="05F57A9F">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356DCC47" wp14:editId="50428134">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26397B0" wp14:editId="61BEEEB6">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74D8A9A9" wp14:editId="36F1A7AA">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6FB9F48E" wp14:editId="4BE7D695">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181FFAA8" wp14:editId="1DDFC16C">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2C0BFD2A" wp14:editId="62FBFF2F">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Theme="minorHAnsi" w:eastAsia="MS Mincho" w:hAnsiTheme="minorHAnsi" w:cstheme="minorBidi"/>
                          <w:noProof/>
                          <w:lang w:val="en-CA" w:eastAsia="en-CA"/>
                        </w:rPr>
                        <w:drawing>
                          <wp:inline distT="0" distB="0" distL="0" distR="0" wp14:anchorId="7879A07D" wp14:editId="6D0EC342">
                            <wp:extent cx="609600" cy="752475"/>
                            <wp:effectExtent l="0" t="0" r="0" b="9525"/>
                            <wp:docPr id="5" name="Picture 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Pr>
          <w:rFonts w:ascii="Calibri" w:hAnsi="Calibri"/>
          <w:b/>
          <w:i/>
          <w:sz w:val="24"/>
          <w:szCs w:val="24"/>
        </w:rPr>
        <w:t xml:space="preserve">                     If you have any questions please call our Bazaar Chairperson</w:t>
      </w:r>
    </w:p>
    <w:p w:rsidR="00093104" w:rsidRDefault="00093104" w:rsidP="00093104">
      <w:pPr>
        <w:rPr>
          <w:rFonts w:ascii="Calibri" w:hAnsi="Calibri"/>
          <w:b/>
          <w:i/>
          <w:sz w:val="24"/>
          <w:szCs w:val="24"/>
        </w:rPr>
      </w:pPr>
      <w:r>
        <w:rPr>
          <w:rFonts w:ascii="Calibri" w:hAnsi="Calibri"/>
          <w:b/>
          <w:i/>
          <w:sz w:val="24"/>
          <w:szCs w:val="24"/>
        </w:rPr>
        <w:t xml:space="preserve">                                                   </w:t>
      </w:r>
      <w:proofErr w:type="gramStart"/>
      <w:r>
        <w:rPr>
          <w:rFonts w:ascii="Calibri" w:hAnsi="Calibri"/>
          <w:b/>
          <w:i/>
          <w:sz w:val="24"/>
          <w:szCs w:val="24"/>
        </w:rPr>
        <w:t>Carmen @ 780-929-8320.</w:t>
      </w:r>
      <w:proofErr w:type="gramEnd"/>
    </w:p>
    <w:p w:rsidR="00093104" w:rsidRDefault="00093104" w:rsidP="00093104">
      <w:pPr>
        <w:rPr>
          <w:rFonts w:ascii="Calibri" w:hAnsi="Calibri"/>
          <w:b/>
          <w:i/>
          <w:sz w:val="24"/>
          <w:szCs w:val="24"/>
        </w:rPr>
      </w:pPr>
    </w:p>
    <w:p w:rsidR="00093104" w:rsidRDefault="00093104" w:rsidP="00093104">
      <w:pPr>
        <w:pStyle w:val="ListParagraph"/>
        <w:ind w:left="0"/>
        <w:rPr>
          <w:rFonts w:ascii="Calibri" w:hAnsi="Calibri"/>
          <w:i/>
          <w:sz w:val="24"/>
          <w:szCs w:val="24"/>
        </w:rPr>
      </w:pPr>
    </w:p>
    <w:p w:rsidR="00093104" w:rsidRDefault="00093104" w:rsidP="00093104">
      <w:pPr>
        <w:pStyle w:val="ListParagraph"/>
        <w:ind w:left="0"/>
        <w:rPr>
          <w:sz w:val="24"/>
          <w:szCs w:val="24"/>
          <w:lang w:val="en-CA" w:eastAsia="en-CA"/>
        </w:rPr>
      </w:pPr>
      <w:r>
        <w:rPr>
          <w:sz w:val="24"/>
          <w:szCs w:val="24"/>
          <w:lang w:val="en-CA" w:eastAsia="en-CA"/>
        </w:rPr>
        <w:t>Our Lady of the Hill Council Knights of Columbus is selling Sobeys &amp; No Frills Grocery Gift Cards before and after all masses.</w:t>
      </w:r>
    </w:p>
    <w:p w:rsidR="00093104" w:rsidRDefault="00093104" w:rsidP="00093104">
      <w:pPr>
        <w:pStyle w:val="ListParagraph"/>
        <w:ind w:left="0"/>
        <w:rPr>
          <w:sz w:val="24"/>
          <w:szCs w:val="24"/>
          <w:lang w:val="en-CA" w:eastAsia="en-CA"/>
        </w:rPr>
      </w:pPr>
    </w:p>
    <w:p w:rsidR="00093104" w:rsidRPr="00093104" w:rsidRDefault="00093104" w:rsidP="00093104">
      <w:pPr>
        <w:pStyle w:val="ListParagraph"/>
        <w:ind w:left="0"/>
        <w:rPr>
          <w:sz w:val="28"/>
          <w:szCs w:val="28"/>
          <w:lang w:val="en-CA" w:eastAsia="en-CA"/>
        </w:rPr>
      </w:pPr>
      <w:proofErr w:type="spellStart"/>
      <w:r w:rsidRPr="00093104">
        <w:rPr>
          <w:b/>
          <w:sz w:val="28"/>
          <w:szCs w:val="28"/>
          <w:lang w:val="en-CA" w:eastAsia="en-CA"/>
        </w:rPr>
        <w:t>Sign up</w:t>
      </w:r>
      <w:proofErr w:type="spellEnd"/>
      <w:r w:rsidRPr="00093104">
        <w:rPr>
          <w:b/>
          <w:sz w:val="28"/>
          <w:szCs w:val="28"/>
          <w:lang w:val="en-CA" w:eastAsia="en-CA"/>
        </w:rPr>
        <w:t xml:space="preserve"> sheet for November 4</w:t>
      </w:r>
      <w:r w:rsidRPr="00093104">
        <w:rPr>
          <w:b/>
          <w:sz w:val="28"/>
          <w:szCs w:val="28"/>
          <w:vertAlign w:val="superscript"/>
          <w:lang w:val="en-CA" w:eastAsia="en-CA"/>
        </w:rPr>
        <w:t>th</w:t>
      </w:r>
      <w:r w:rsidRPr="00093104">
        <w:rPr>
          <w:b/>
          <w:sz w:val="28"/>
          <w:szCs w:val="28"/>
          <w:lang w:val="en-CA" w:eastAsia="en-CA"/>
        </w:rPr>
        <w:t xml:space="preserve"> Adoration</w:t>
      </w:r>
      <w:r w:rsidRPr="00093104">
        <w:rPr>
          <w:sz w:val="28"/>
          <w:szCs w:val="28"/>
          <w:lang w:val="en-CA" w:eastAsia="en-CA"/>
        </w:rPr>
        <w:t xml:space="preserve"> is at the entrance of the church.</w:t>
      </w:r>
    </w:p>
    <w:p w:rsidR="00093104" w:rsidRDefault="00093104" w:rsidP="00093104">
      <w:pPr>
        <w:pStyle w:val="ListParagraph"/>
        <w:ind w:left="0"/>
        <w:rPr>
          <w:rFonts w:ascii="Calibri" w:hAnsi="Calibri"/>
          <w:i/>
          <w:sz w:val="24"/>
          <w:szCs w:val="24"/>
        </w:rPr>
      </w:pPr>
    </w:p>
    <w:p w:rsidR="00093104" w:rsidRDefault="00093104" w:rsidP="00093104">
      <w:pPr>
        <w:rPr>
          <w:sz w:val="24"/>
          <w:szCs w:val="24"/>
          <w:lang w:val="en-CA" w:eastAsia="en-CA"/>
        </w:rPr>
      </w:pPr>
      <w:r>
        <w:rPr>
          <w:sz w:val="24"/>
          <w:szCs w:val="24"/>
          <w:lang w:val="en-CA" w:eastAsia="en-CA"/>
        </w:rPr>
        <w:t> </w:t>
      </w:r>
    </w:p>
    <w:p w:rsidR="00093104" w:rsidRDefault="00093104" w:rsidP="00093104">
      <w:pPr>
        <w:rPr>
          <w:b/>
          <w:sz w:val="24"/>
          <w:szCs w:val="24"/>
          <w:u w:val="single"/>
          <w:lang w:val="en-CA" w:eastAsia="en-CA"/>
        </w:rPr>
      </w:pPr>
    </w:p>
    <w:p w:rsidR="00093104" w:rsidRDefault="00093104" w:rsidP="00093104">
      <w:pPr>
        <w:pBdr>
          <w:top w:val="triple" w:sz="4" w:space="1" w:color="auto"/>
          <w:left w:val="triple" w:sz="4" w:space="4" w:color="auto"/>
          <w:bottom w:val="triple" w:sz="4" w:space="1" w:color="auto"/>
          <w:right w:val="triple" w:sz="4" w:space="4" w:color="auto"/>
        </w:pBdr>
        <w:rPr>
          <w:b/>
          <w:sz w:val="24"/>
          <w:szCs w:val="24"/>
          <w:u w:val="single"/>
          <w:lang w:val="en-CA" w:eastAsia="en-CA"/>
        </w:rPr>
      </w:pPr>
    </w:p>
    <w:p w:rsidR="00093104" w:rsidRDefault="00093104" w:rsidP="00093104">
      <w:pPr>
        <w:pBdr>
          <w:top w:val="triple" w:sz="4" w:space="1" w:color="auto"/>
          <w:left w:val="triple" w:sz="4" w:space="4" w:color="auto"/>
          <w:bottom w:val="triple" w:sz="4" w:space="1" w:color="auto"/>
          <w:right w:val="triple" w:sz="4" w:space="4" w:color="auto"/>
        </w:pBdr>
        <w:rPr>
          <w:b/>
          <w:sz w:val="24"/>
          <w:szCs w:val="24"/>
          <w:u w:val="single"/>
          <w:lang w:val="en-CA" w:eastAsia="en-CA"/>
        </w:rPr>
      </w:pPr>
      <w:r>
        <w:rPr>
          <w:b/>
          <w:sz w:val="24"/>
          <w:szCs w:val="24"/>
          <w:u w:val="single"/>
          <w:lang w:val="en-CA" w:eastAsia="en-CA"/>
        </w:rPr>
        <w:t>Ladies Banquet Nov 7, 2016</w:t>
      </w:r>
    </w:p>
    <w:p w:rsidR="00093104" w:rsidRDefault="00093104" w:rsidP="00093104">
      <w:pPr>
        <w:pBdr>
          <w:top w:val="triple" w:sz="4" w:space="1" w:color="auto"/>
          <w:left w:val="triple" w:sz="4" w:space="4" w:color="auto"/>
          <w:bottom w:val="triple" w:sz="4" w:space="1" w:color="auto"/>
          <w:right w:val="triple" w:sz="4" w:space="4" w:color="auto"/>
        </w:pBdr>
        <w:rPr>
          <w:sz w:val="24"/>
          <w:szCs w:val="24"/>
          <w:lang w:val="en-CA" w:eastAsia="en-CA"/>
        </w:rPr>
      </w:pPr>
      <w:r>
        <w:rPr>
          <w:sz w:val="24"/>
          <w:szCs w:val="24"/>
          <w:lang w:val="en-CA" w:eastAsia="en-CA"/>
        </w:rPr>
        <w:t>Dinner at 6:30 pm Fashion show</w:t>
      </w:r>
      <w:proofErr w:type="gramStart"/>
      <w:r>
        <w:rPr>
          <w:sz w:val="24"/>
          <w:szCs w:val="24"/>
          <w:lang w:val="en-CA" w:eastAsia="en-CA"/>
        </w:rPr>
        <w:t>  Games</w:t>
      </w:r>
      <w:proofErr w:type="gramEnd"/>
      <w:r>
        <w:rPr>
          <w:sz w:val="24"/>
          <w:szCs w:val="24"/>
          <w:lang w:val="en-CA" w:eastAsia="en-CA"/>
        </w:rPr>
        <w:t xml:space="preserve"> Prizes and more</w:t>
      </w:r>
    </w:p>
    <w:p w:rsidR="00093104" w:rsidRDefault="00093104" w:rsidP="00093104">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Pr>
          <w:b w:val="0"/>
          <w:bCs w:val="0"/>
          <w:sz w:val="24"/>
          <w:szCs w:val="24"/>
        </w:rPr>
        <w:t>Theme:  Fill My Cup</w:t>
      </w:r>
      <w:proofErr w:type="gramStart"/>
      <w:r>
        <w:rPr>
          <w:b w:val="0"/>
          <w:bCs w:val="0"/>
          <w:sz w:val="24"/>
          <w:szCs w:val="24"/>
        </w:rPr>
        <w:t>  Tickets</w:t>
      </w:r>
      <w:proofErr w:type="gramEnd"/>
      <w:r>
        <w:rPr>
          <w:b w:val="0"/>
          <w:bCs w:val="0"/>
          <w:sz w:val="24"/>
          <w:szCs w:val="24"/>
        </w:rPr>
        <w:t xml:space="preserve"> $10. </w:t>
      </w:r>
      <w:proofErr w:type="gramStart"/>
      <w:r>
        <w:rPr>
          <w:b w:val="0"/>
          <w:bCs w:val="0"/>
          <w:sz w:val="24"/>
          <w:szCs w:val="24"/>
        </w:rPr>
        <w:t>available</w:t>
      </w:r>
      <w:proofErr w:type="gramEnd"/>
      <w:r>
        <w:rPr>
          <w:b w:val="0"/>
          <w:bCs w:val="0"/>
          <w:sz w:val="24"/>
          <w:szCs w:val="24"/>
        </w:rPr>
        <w:t xml:space="preserve"> at church office or after masses.  </w:t>
      </w:r>
    </w:p>
    <w:p w:rsidR="00093104" w:rsidRDefault="00093104" w:rsidP="00093104">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Pr>
          <w:b w:val="0"/>
          <w:bCs w:val="0"/>
          <w:sz w:val="24"/>
          <w:szCs w:val="24"/>
        </w:rPr>
        <w:t>For info call Liz 780-929-6799</w:t>
      </w:r>
    </w:p>
    <w:p w:rsidR="00093104" w:rsidRDefault="00093104" w:rsidP="00093104">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sz w:val="24"/>
          <w:szCs w:val="24"/>
        </w:rPr>
      </w:pPr>
    </w:p>
    <w:p w:rsidR="00093104" w:rsidRDefault="00093104" w:rsidP="00093104">
      <w:pPr>
        <w:widowControl w:val="0"/>
        <w:autoSpaceDE w:val="0"/>
        <w:autoSpaceDN w:val="0"/>
        <w:adjustRightInd w:val="0"/>
        <w:rPr>
          <w:color w:val="262626"/>
          <w:sz w:val="24"/>
          <w:szCs w:val="24"/>
          <w:lang w:val="en-CA" w:eastAsia="en-CA"/>
        </w:rPr>
      </w:pPr>
    </w:p>
    <w:p w:rsidR="00093104" w:rsidRDefault="00093104" w:rsidP="00093104">
      <w:pPr>
        <w:rPr>
          <w:sz w:val="24"/>
          <w:szCs w:val="24"/>
        </w:rPr>
      </w:pPr>
      <w:r>
        <w:rPr>
          <w:sz w:val="24"/>
          <w:szCs w:val="24"/>
        </w:rPr>
        <w:lastRenderedPageBreak/>
        <w:t xml:space="preserve">A </w:t>
      </w:r>
      <w:r>
        <w:rPr>
          <w:b/>
          <w:sz w:val="24"/>
          <w:szCs w:val="24"/>
        </w:rPr>
        <w:t>special collection</w:t>
      </w:r>
      <w:r>
        <w:rPr>
          <w:sz w:val="24"/>
          <w:szCs w:val="24"/>
        </w:rPr>
        <w:t xml:space="preserve"> for Haiti will be taken up in all parishes of the Archdiocese of Edmonton at masses on the </w:t>
      </w:r>
      <w:r>
        <w:rPr>
          <w:b/>
          <w:sz w:val="24"/>
          <w:szCs w:val="24"/>
        </w:rPr>
        <w:t>weekend of October 29-30.</w:t>
      </w:r>
      <w:r>
        <w:rPr>
          <w:sz w:val="24"/>
          <w:szCs w:val="24"/>
        </w:rPr>
        <w:t xml:space="preserve"> Parishes will forward the proceeds of this collection directly to Development and Peace. </w:t>
      </w:r>
      <w:r>
        <w:rPr>
          <w:b/>
          <w:i/>
          <w:sz w:val="24"/>
          <w:szCs w:val="24"/>
        </w:rPr>
        <w:t>All donations must be clearly</w:t>
      </w:r>
      <w:r>
        <w:rPr>
          <w:sz w:val="24"/>
          <w:szCs w:val="24"/>
        </w:rPr>
        <w:t xml:space="preserve"> </w:t>
      </w:r>
      <w:r>
        <w:rPr>
          <w:b/>
          <w:i/>
          <w:sz w:val="24"/>
          <w:szCs w:val="24"/>
        </w:rPr>
        <w:t>earmarked for “Haiti.”</w:t>
      </w:r>
      <w:r>
        <w:rPr>
          <w:sz w:val="24"/>
          <w:szCs w:val="24"/>
        </w:rPr>
        <w:t xml:space="preserve"> Our brothers and sisters in Haiti desperately need our prayers, our mercy, and our financial assistance. I invite you to answer their call as generously as your means allow. You can offer a gift through the special collection in your parish, or contribute directly to Development and Peace through their website at www.devp.org. Please be assured that all gifts, regardless of size, will make a difference in the lives of our Haitian neighbors. Gregory J. </w:t>
      </w:r>
      <w:proofErr w:type="spellStart"/>
      <w:r>
        <w:rPr>
          <w:sz w:val="24"/>
          <w:szCs w:val="24"/>
        </w:rPr>
        <w:t>Bittman</w:t>
      </w:r>
      <w:proofErr w:type="spellEnd"/>
      <w:r>
        <w:rPr>
          <w:sz w:val="24"/>
          <w:szCs w:val="24"/>
        </w:rPr>
        <w:t xml:space="preserve"> </w:t>
      </w:r>
    </w:p>
    <w:p w:rsidR="00093104" w:rsidRDefault="00093104" w:rsidP="00093104">
      <w:pPr>
        <w:rPr>
          <w:sz w:val="24"/>
          <w:szCs w:val="24"/>
        </w:rPr>
      </w:pPr>
      <w:r>
        <w:rPr>
          <w:sz w:val="24"/>
          <w:szCs w:val="24"/>
        </w:rPr>
        <w:t>Auxiliary Bishop of Edmonton</w:t>
      </w:r>
    </w:p>
    <w:p w:rsidR="00093104" w:rsidRDefault="00093104" w:rsidP="00093104">
      <w:pPr>
        <w:shd w:val="clear" w:color="auto" w:fill="FFFFFF"/>
        <w:jc w:val="center"/>
        <w:rPr>
          <w:rFonts w:ascii="Calibri" w:hAnsi="Calibri"/>
          <w:b/>
          <w:bCs/>
          <w:color w:val="212121"/>
          <w:sz w:val="22"/>
          <w:szCs w:val="22"/>
          <w:lang w:eastAsia="en-CA"/>
        </w:rPr>
      </w:pP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‘JUST’ In Time: Fair Trade Christmas Sale</w:t>
      </w:r>
    </w:p>
    <w:p w:rsidR="00093104" w:rsidRDefault="00093104" w:rsidP="00093104">
      <w:pPr>
        <w:shd w:val="clear" w:color="auto" w:fill="FFFFFF"/>
        <w:jc w:val="center"/>
        <w:rPr>
          <w:color w:val="212121"/>
          <w:sz w:val="24"/>
          <w:szCs w:val="24"/>
          <w:lang w:val="en-CA" w:eastAsia="en-CA"/>
        </w:rPr>
      </w:pPr>
      <w:r>
        <w:rPr>
          <w:color w:val="212121"/>
          <w:sz w:val="24"/>
          <w:szCs w:val="24"/>
          <w:lang w:eastAsia="en-CA"/>
        </w:rPr>
        <w:t> </w:t>
      </w:r>
    </w:p>
    <w:p w:rsidR="00093104" w:rsidRDefault="00093104" w:rsidP="00093104">
      <w:pPr>
        <w:shd w:val="clear" w:color="auto" w:fill="FFFFFF"/>
        <w:jc w:val="both"/>
        <w:rPr>
          <w:color w:val="212121"/>
          <w:sz w:val="24"/>
          <w:szCs w:val="24"/>
          <w:lang w:val="en-CA" w:eastAsia="en-CA"/>
        </w:rPr>
      </w:pPr>
      <w:r>
        <w:rPr>
          <w:bCs/>
          <w:color w:val="212121"/>
          <w:sz w:val="24"/>
          <w:szCs w:val="24"/>
          <w:lang w:eastAsia="en-CA"/>
        </w:rPr>
        <w:t>Do you want to make your Christmas gift-giving more meaningful?  </w:t>
      </w:r>
      <w:r>
        <w:rPr>
          <w:bCs/>
          <w:color w:val="212121"/>
          <w:sz w:val="24"/>
          <w:szCs w:val="24"/>
          <w:lang w:val="en-CA" w:eastAsia="en-CA"/>
        </w:rPr>
        <w:t>Come check out the beautiful &amp; unique handmade crafts, Christmas decorations, jewellery, coffee &amp; other gift items from around the world.</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Sunday, November 6</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10 a.m. - 3 p.m.</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Lunch available for $10 from 11:00-1:30</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 </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Star of the North Retreat Centre</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 xml:space="preserve">        </w:t>
      </w:r>
      <w:proofErr w:type="gramStart"/>
      <w:r>
        <w:rPr>
          <w:b/>
          <w:bCs/>
          <w:color w:val="212121"/>
          <w:sz w:val="24"/>
          <w:szCs w:val="24"/>
          <w:lang w:eastAsia="en-CA"/>
        </w:rPr>
        <w:t>3A St. Vital Ave.</w:t>
      </w:r>
      <w:proofErr w:type="gramEnd"/>
      <w:r>
        <w:rPr>
          <w:b/>
          <w:bCs/>
          <w:color w:val="212121"/>
          <w:sz w:val="24"/>
          <w:szCs w:val="24"/>
          <w:lang w:eastAsia="en-CA"/>
        </w:rPr>
        <w:t>        St. Albert</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For more information, contact Linda:</w:t>
      </w:r>
    </w:p>
    <w:p w:rsidR="00093104" w:rsidRDefault="00093104" w:rsidP="00093104">
      <w:pPr>
        <w:shd w:val="clear" w:color="auto" w:fill="FFFFFF"/>
        <w:jc w:val="center"/>
        <w:rPr>
          <w:color w:val="212121"/>
          <w:sz w:val="24"/>
          <w:szCs w:val="24"/>
          <w:lang w:val="en-CA" w:eastAsia="en-CA"/>
        </w:rPr>
      </w:pPr>
      <w:r>
        <w:rPr>
          <w:b/>
          <w:bCs/>
          <w:color w:val="212121"/>
          <w:sz w:val="24"/>
          <w:szCs w:val="24"/>
          <w:lang w:eastAsia="en-CA"/>
        </w:rPr>
        <w:t>780-459-5511   </w:t>
      </w:r>
      <w:hyperlink r:id="rId7" w:tgtFrame="_blank" w:history="1">
        <w:r>
          <w:rPr>
            <w:rStyle w:val="Hyperlink"/>
            <w:b/>
            <w:bCs/>
            <w:sz w:val="24"/>
            <w:szCs w:val="24"/>
            <w:lang w:eastAsia="en-CA"/>
          </w:rPr>
          <w:t>programs@starofthenorth.ca</w:t>
        </w:r>
      </w:hyperlink>
      <w:r>
        <w:rPr>
          <w:color w:val="212121"/>
          <w:sz w:val="24"/>
          <w:szCs w:val="24"/>
          <w:lang w:val="en-CA" w:eastAsia="en-CA"/>
        </w:rPr>
        <w:t> </w:t>
      </w:r>
    </w:p>
    <w:p w:rsidR="00093104" w:rsidRDefault="00093104" w:rsidP="00093104">
      <w:pPr>
        <w:shd w:val="clear" w:color="auto" w:fill="FFFFFF"/>
        <w:jc w:val="center"/>
        <w:rPr>
          <w:color w:val="212121"/>
          <w:sz w:val="24"/>
          <w:szCs w:val="24"/>
          <w:lang w:val="en-CA" w:eastAsia="en-CA"/>
        </w:rPr>
      </w:pPr>
    </w:p>
    <w:p w:rsidR="00093104" w:rsidRDefault="00093104" w:rsidP="00093104">
      <w:pPr>
        <w:shd w:val="clear" w:color="auto" w:fill="FFFFFF"/>
        <w:rPr>
          <w:color w:val="212121"/>
          <w:sz w:val="24"/>
          <w:szCs w:val="24"/>
          <w:lang w:val="en-CA" w:eastAsia="en-CA"/>
        </w:rPr>
      </w:pPr>
      <w:r>
        <w:rPr>
          <w:b/>
          <w:color w:val="212121"/>
          <w:sz w:val="24"/>
          <w:szCs w:val="24"/>
          <w:lang w:val="en-CA" w:eastAsia="en-CA"/>
        </w:rPr>
        <w:t>Children’s Choir Concert</w:t>
      </w:r>
      <w:r>
        <w:rPr>
          <w:color w:val="212121"/>
          <w:sz w:val="24"/>
          <w:szCs w:val="24"/>
          <w:lang w:val="en-CA" w:eastAsia="en-CA"/>
        </w:rPr>
        <w:t xml:space="preserve"> – Sunday, October 30</w:t>
      </w:r>
      <w:r>
        <w:rPr>
          <w:color w:val="212121"/>
          <w:sz w:val="24"/>
          <w:szCs w:val="24"/>
          <w:vertAlign w:val="superscript"/>
          <w:lang w:val="en-CA" w:eastAsia="en-CA"/>
        </w:rPr>
        <w:t>th</w:t>
      </w:r>
      <w:r>
        <w:rPr>
          <w:color w:val="212121"/>
          <w:sz w:val="24"/>
          <w:szCs w:val="24"/>
          <w:lang w:val="en-CA" w:eastAsia="en-CA"/>
        </w:rPr>
        <w:t xml:space="preserve"> at 2:00 p.m.</w:t>
      </w:r>
    </w:p>
    <w:p w:rsidR="00093104" w:rsidRDefault="00093104" w:rsidP="00093104">
      <w:pPr>
        <w:shd w:val="clear" w:color="auto" w:fill="FFFFFF"/>
        <w:rPr>
          <w:color w:val="212121"/>
          <w:sz w:val="24"/>
          <w:szCs w:val="24"/>
          <w:lang w:val="en-CA" w:eastAsia="en-CA"/>
        </w:rPr>
      </w:pPr>
    </w:p>
    <w:p w:rsidR="00093104" w:rsidRDefault="00093104" w:rsidP="00093104">
      <w:pPr>
        <w:shd w:val="clear" w:color="auto" w:fill="FFFFFF"/>
        <w:rPr>
          <w:color w:val="212121"/>
          <w:sz w:val="24"/>
          <w:szCs w:val="24"/>
          <w:lang w:val="en-CA" w:eastAsia="en-CA"/>
        </w:rPr>
      </w:pPr>
      <w:r>
        <w:rPr>
          <w:color w:val="212121"/>
          <w:sz w:val="24"/>
          <w:szCs w:val="24"/>
          <w:lang w:val="en-CA" w:eastAsia="en-CA"/>
        </w:rPr>
        <w:t>1,340 pounds of food was collected for the reverse collection and donated to the Leduc and District Food Bank.</w:t>
      </w:r>
    </w:p>
    <w:p w:rsidR="00093104" w:rsidRDefault="00093104" w:rsidP="00093104">
      <w:pPr>
        <w:shd w:val="clear" w:color="auto" w:fill="FFFFFF"/>
        <w:rPr>
          <w:color w:val="212121"/>
          <w:sz w:val="24"/>
          <w:szCs w:val="24"/>
          <w:lang w:val="en-CA" w:eastAsia="en-CA"/>
        </w:rPr>
      </w:pPr>
    </w:p>
    <w:p w:rsidR="00093104" w:rsidRDefault="00093104" w:rsidP="00093104">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The Choice Wine</w:t>
      </w:r>
    </w:p>
    <w:p w:rsidR="00093104" w:rsidRPr="00093104" w:rsidRDefault="00093104" w:rsidP="00093104">
      <w:pPr>
        <w:shd w:val="clear" w:color="auto" w:fill="FFFFFF"/>
        <w:spacing w:after="240"/>
        <w:rPr>
          <w:color w:val="222222"/>
          <w:sz w:val="24"/>
          <w:szCs w:val="24"/>
          <w:lang w:val="en-CA" w:eastAsia="en-CA"/>
        </w:rPr>
      </w:pPr>
      <w:r w:rsidRPr="00093104">
        <w:rPr>
          <w:color w:val="222222"/>
          <w:sz w:val="24"/>
          <w:szCs w:val="24"/>
          <w:lang w:val="en-CA" w:eastAsia="en-CA"/>
        </w:rPr>
        <w:t>Strengthen your marriage! Join a mini-retreat held at Holy Trinity Parish, Spruce Grove, based on The Choice Wine (check out this link: </w:t>
      </w:r>
      <w:hyperlink r:id="rId8" w:tgtFrame="_blank" w:history="1">
        <w:r w:rsidRPr="00093104">
          <w:rPr>
            <w:rStyle w:val="Hyperlink"/>
            <w:color w:val="3E9AD7"/>
            <w:sz w:val="24"/>
            <w:szCs w:val="24"/>
            <w:lang w:val="en-CA" w:eastAsia="en-CA"/>
          </w:rPr>
          <w:t>http://thechoicewine.org</w:t>
        </w:r>
      </w:hyperlink>
      <w:r w:rsidRPr="00093104">
        <w:rPr>
          <w:color w:val="222222"/>
          <w:sz w:val="24"/>
          <w:szCs w:val="24"/>
          <w:lang w:val="en-CA" w:eastAsia="en-CA"/>
        </w:rPr>
        <w:t xml:space="preserve">). You’ll learn about seven principles that can lead to a happy, strong marriage. </w:t>
      </w:r>
      <w:proofErr w:type="gramStart"/>
      <w:r w:rsidRPr="00093104">
        <w:rPr>
          <w:color w:val="222222"/>
          <w:sz w:val="24"/>
          <w:szCs w:val="24"/>
          <w:lang w:val="en-CA" w:eastAsia="en-CA"/>
        </w:rPr>
        <w:t>Free will donation.</w:t>
      </w:r>
      <w:proofErr w:type="gramEnd"/>
      <w:r w:rsidRPr="00093104">
        <w:rPr>
          <w:color w:val="222222"/>
          <w:sz w:val="24"/>
          <w:szCs w:val="24"/>
          <w:lang w:val="en-CA" w:eastAsia="en-CA"/>
        </w:rPr>
        <w:t xml:space="preserve"> The nine sessions (including meals and snacks) run on </w:t>
      </w:r>
      <w:r w:rsidRPr="00093104">
        <w:rPr>
          <w:b/>
          <w:bCs/>
          <w:color w:val="222222"/>
          <w:sz w:val="24"/>
          <w:szCs w:val="24"/>
          <w:lang w:val="en-CA" w:eastAsia="en-CA"/>
        </w:rPr>
        <w:t>Friday, October 28</w:t>
      </w:r>
      <w:r w:rsidRPr="00093104">
        <w:rPr>
          <w:color w:val="222222"/>
          <w:sz w:val="24"/>
          <w:szCs w:val="24"/>
          <w:lang w:val="en-CA" w:eastAsia="en-CA"/>
        </w:rPr>
        <w:t>, 6:30-8:30 p.m., </w:t>
      </w:r>
      <w:r w:rsidRPr="00093104">
        <w:rPr>
          <w:b/>
          <w:bCs/>
          <w:color w:val="222222"/>
          <w:sz w:val="24"/>
          <w:szCs w:val="24"/>
          <w:lang w:val="en-CA" w:eastAsia="en-CA"/>
        </w:rPr>
        <w:t>Saturday, October 29</w:t>
      </w:r>
      <w:r w:rsidRPr="00093104">
        <w:rPr>
          <w:color w:val="222222"/>
          <w:sz w:val="24"/>
          <w:szCs w:val="24"/>
          <w:lang w:val="en-CA" w:eastAsia="en-CA"/>
        </w:rPr>
        <w:t>, 9 a.m.-4:30 p.m., and</w:t>
      </w:r>
      <w:bookmarkStart w:id="0" w:name="_GoBack"/>
      <w:bookmarkEnd w:id="0"/>
      <w:r w:rsidRPr="00093104">
        <w:rPr>
          <w:color w:val="222222"/>
          <w:sz w:val="24"/>
          <w:szCs w:val="24"/>
          <w:lang w:val="en-CA" w:eastAsia="en-CA"/>
        </w:rPr>
        <w:t> </w:t>
      </w:r>
      <w:r w:rsidRPr="00093104">
        <w:rPr>
          <w:b/>
          <w:bCs/>
          <w:color w:val="222222"/>
          <w:sz w:val="24"/>
          <w:szCs w:val="24"/>
          <w:lang w:val="en-CA" w:eastAsia="en-CA"/>
        </w:rPr>
        <w:t>Saturday, November 5</w:t>
      </w:r>
      <w:r w:rsidRPr="00093104">
        <w:rPr>
          <w:color w:val="222222"/>
          <w:sz w:val="24"/>
          <w:szCs w:val="24"/>
          <w:lang w:val="en-CA" w:eastAsia="en-CA"/>
        </w:rPr>
        <w:t>, 9 a.m. – 8:30 p.m. (including an afternoon break, time for Reconciliation, Mass and a closing banquet). All couples welcome. Register by emailing </w:t>
      </w:r>
      <w:hyperlink r:id="rId9" w:history="1">
        <w:r w:rsidRPr="00093104">
          <w:rPr>
            <w:rStyle w:val="Hyperlink"/>
            <w:color w:val="3E9AD7"/>
            <w:sz w:val="24"/>
            <w:szCs w:val="24"/>
            <w:lang w:val="en-CA" w:eastAsia="en-CA"/>
          </w:rPr>
          <w:t>theresa.holden@hotmail.com</w:t>
        </w:r>
      </w:hyperlink>
      <w:r w:rsidRPr="00093104">
        <w:rPr>
          <w:color w:val="222222"/>
          <w:sz w:val="24"/>
          <w:szCs w:val="24"/>
          <w:lang w:val="en-CA" w:eastAsia="en-CA"/>
        </w:rPr>
        <w:t>.</w:t>
      </w:r>
    </w:p>
    <w:p w:rsidR="00093104" w:rsidRPr="00093104" w:rsidRDefault="00093104" w:rsidP="00093104">
      <w:pPr>
        <w:shd w:val="clear" w:color="auto" w:fill="FFFFFF"/>
        <w:rPr>
          <w:color w:val="212121"/>
          <w:sz w:val="24"/>
          <w:szCs w:val="24"/>
          <w:lang w:val="en-CA" w:eastAsia="en-CA"/>
        </w:rPr>
      </w:pPr>
    </w:p>
    <w:p w:rsidR="00093104" w:rsidRDefault="00093104" w:rsidP="00093104">
      <w:pPr>
        <w:shd w:val="clear" w:color="auto" w:fill="FFFFFF"/>
        <w:spacing w:before="100" w:beforeAutospacing="1" w:after="100" w:afterAutospacing="1"/>
        <w:outlineLvl w:val="1"/>
        <w:rPr>
          <w:rFonts w:ascii="Arial" w:hAnsi="Arial" w:cs="Arial"/>
          <w:b/>
          <w:bCs/>
          <w:color w:val="222222"/>
          <w:sz w:val="36"/>
          <w:szCs w:val="36"/>
          <w:lang w:val="en-CA" w:eastAsia="en-CA"/>
        </w:rPr>
      </w:pPr>
    </w:p>
    <w:p w:rsidR="00093104" w:rsidRDefault="00093104" w:rsidP="00093104">
      <w:pPr>
        <w:shd w:val="clear" w:color="auto" w:fill="FFFFFF"/>
        <w:spacing w:after="240"/>
        <w:outlineLvl w:val="2"/>
        <w:rPr>
          <w:rFonts w:ascii="Arial" w:hAnsi="Arial" w:cs="Arial"/>
          <w:b/>
          <w:bCs/>
          <w:color w:val="222222"/>
          <w:sz w:val="36"/>
          <w:szCs w:val="36"/>
          <w:lang w:val="en-CA" w:eastAsia="en-CA"/>
        </w:rPr>
      </w:pPr>
      <w:r>
        <w:rPr>
          <w:rFonts w:ascii="Arial" w:hAnsi="Arial" w:cs="Arial"/>
          <w:b/>
          <w:bCs/>
          <w:color w:val="222222"/>
          <w:sz w:val="36"/>
          <w:szCs w:val="36"/>
          <w:lang w:val="en-CA" w:eastAsia="en-CA"/>
        </w:rPr>
        <w:lastRenderedPageBreak/>
        <w:t>Reflections for the Year of Mercy</w:t>
      </w:r>
      <w:r>
        <w:rPr>
          <w:noProof/>
          <w:lang w:val="en-CA" w:eastAsia="en-CA"/>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4" name="Picture 4"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iloutinteractive.com/Industry/Home/9131/31443/images/Images%20w%20Border/Jubilee%20of%20Merc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p>
    <w:p w:rsidR="00093104" w:rsidRDefault="00093104" w:rsidP="00093104">
      <w:pPr>
        <w:shd w:val="clear" w:color="auto" w:fill="FFFFFF"/>
        <w:spacing w:before="100" w:beforeAutospacing="1" w:after="100" w:afterAutospacing="1"/>
        <w:outlineLvl w:val="2"/>
        <w:rPr>
          <w:rFonts w:ascii="Arial" w:hAnsi="Arial" w:cs="Arial"/>
          <w:b/>
          <w:bCs/>
          <w:color w:val="222222"/>
          <w:sz w:val="27"/>
          <w:szCs w:val="27"/>
          <w:lang w:val="en-CA" w:eastAsia="en-CA"/>
        </w:rPr>
      </w:pPr>
      <w:r>
        <w:rPr>
          <w:rFonts w:ascii="Arial" w:hAnsi="Arial" w:cs="Arial"/>
          <w:b/>
          <w:bCs/>
          <w:color w:val="222222"/>
          <w:sz w:val="27"/>
          <w:szCs w:val="27"/>
          <w:lang w:val="en-CA" w:eastAsia="en-CA"/>
        </w:rPr>
        <w:t>October 23, 2016</w:t>
      </w:r>
      <w:r>
        <w:rPr>
          <w:rFonts w:ascii="Arial" w:hAnsi="Arial" w:cs="Arial"/>
          <w:b/>
          <w:bCs/>
          <w:color w:val="222222"/>
          <w:sz w:val="27"/>
          <w:szCs w:val="27"/>
          <w:lang w:val="en-CA" w:eastAsia="en-CA"/>
        </w:rPr>
        <w:br/>
        <w:t>Thirtieth Sunday in Ordinary Time</w:t>
      </w:r>
    </w:p>
    <w:p w:rsidR="00093104" w:rsidRDefault="00093104" w:rsidP="00093104">
      <w:pPr>
        <w:shd w:val="clear" w:color="auto" w:fill="FFFFFF"/>
        <w:spacing w:before="100" w:beforeAutospacing="1" w:after="240"/>
        <w:rPr>
          <w:rFonts w:ascii="Arial" w:hAnsi="Arial" w:cs="Arial"/>
          <w:color w:val="222222"/>
          <w:sz w:val="24"/>
          <w:szCs w:val="24"/>
          <w:lang w:val="en-CA" w:eastAsia="en-CA"/>
        </w:rPr>
      </w:pPr>
      <w:r>
        <w:rPr>
          <w:rFonts w:ascii="Arial" w:hAnsi="Arial" w:cs="Arial"/>
          <w:color w:val="222222"/>
          <w:sz w:val="24"/>
          <w:szCs w:val="24"/>
          <w:lang w:val="en-CA" w:eastAsia="en-CA"/>
        </w:rPr>
        <w:t xml:space="preserve">Today’s Gospel graces us with a beautiful prayer that can make every day of our lives a jubilee of mercy: “O God, be merciful to me a sinner” (Luke 18:13). Religious Israelites despised the tax collector who prayed it, for collaborating with Gentile occupiers and handling currency that bore the “divine” emperor’s graven image. But the Pharisee’s long-winded self-congratulation, mixed with self-righteous condemnation, was no “prayer” at all. “The Pharisee . . . spoke this prayer to himself” (18:11, emphasis added). Praying the tax collector’s simple, sincere, succinct cry for mercy acknowledges our own sinfulness, and “welcomes” other sinners as brothers and sisters with whom we can identify, even empathize, echoing Pope Francis’ famous comment about not being the one to judge. Indeed, the tax collector “went home justified” (18:14), that is, restored to God’s friendship, for God’s mercy is not prize achieved but gift received. “Let your prayer be brief: for tax collector, prodigal son, and dying thief were all reconciled to God by a single phrase!” (Saint John </w:t>
      </w:r>
      <w:proofErr w:type="spellStart"/>
      <w:r>
        <w:rPr>
          <w:rFonts w:ascii="Arial" w:hAnsi="Arial" w:cs="Arial"/>
          <w:color w:val="222222"/>
          <w:sz w:val="24"/>
          <w:szCs w:val="24"/>
          <w:lang w:val="en-CA" w:eastAsia="en-CA"/>
        </w:rPr>
        <w:t>Climacus</w:t>
      </w:r>
      <w:proofErr w:type="spellEnd"/>
      <w:r>
        <w:rPr>
          <w:rFonts w:ascii="Arial" w:hAnsi="Arial" w:cs="Arial"/>
          <w:color w:val="222222"/>
          <w:sz w:val="24"/>
          <w:szCs w:val="24"/>
          <w:lang w:val="en-CA" w:eastAsia="en-CA"/>
        </w:rPr>
        <w:t>, 7th century)</w:t>
      </w:r>
    </w:p>
    <w:p w:rsidR="00093104" w:rsidRDefault="00093104" w:rsidP="00093104">
      <w:pPr>
        <w:shd w:val="clear" w:color="auto" w:fill="FFFFFF"/>
        <w:spacing w:before="100" w:beforeAutospacing="1" w:after="240"/>
        <w:rPr>
          <w:rFonts w:ascii="Arial" w:hAnsi="Arial" w:cs="Arial"/>
          <w:color w:val="222222"/>
          <w:sz w:val="24"/>
          <w:szCs w:val="24"/>
          <w:lang w:val="en-CA" w:eastAsia="en-CA"/>
        </w:rPr>
      </w:pPr>
    </w:p>
    <w:p w:rsidR="00093104" w:rsidRDefault="00093104" w:rsidP="00093104">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Teen STAR Training</w:t>
      </w:r>
    </w:p>
    <w:p w:rsidR="00093104" w:rsidRDefault="00093104" w:rsidP="00093104">
      <w:pPr>
        <w:shd w:val="clear" w:color="auto" w:fill="FFFFFF"/>
        <w:spacing w:after="240"/>
        <w:rPr>
          <w:rFonts w:ascii="Arial" w:hAnsi="Arial" w:cs="Arial"/>
          <w:color w:val="222222"/>
          <w:sz w:val="24"/>
          <w:szCs w:val="24"/>
          <w:lang w:val="en-CA" w:eastAsia="en-CA"/>
        </w:rPr>
      </w:pPr>
      <w:r>
        <w:rPr>
          <w:noProof/>
          <w:lang w:val="en-CA" w:eastAsia="en-CA"/>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00" cy="952500"/>
            <wp:effectExtent l="0" t="0" r="0" b="0"/>
            <wp:wrapSquare wrapText="bothSides"/>
            <wp:docPr id="3" name="Picture 3" descr="http://www.mailoutinteractive.com/Industry/Home/9131/31443/images/Images%20w%20Border/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iloutinteractive.com/Industry/Home/9131/31443/images/Images%20w%20Border/CS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pic:spPr>
                </pic:pic>
              </a:graphicData>
            </a:graphic>
            <wp14:sizeRelH relativeFrom="page">
              <wp14:pctWidth>0</wp14:pctWidth>
            </wp14:sizeRelH>
            <wp14:sizeRelV relativeFrom="page">
              <wp14:pctHeight>0</wp14:pctHeight>
            </wp14:sizeRelV>
          </wp:anchor>
        </w:drawing>
      </w:r>
      <w:hyperlink r:id="rId12" w:tgtFrame="_blank" w:history="1">
        <w:r>
          <w:rPr>
            <w:rStyle w:val="Hyperlink"/>
            <w:rFonts w:ascii="Arial" w:hAnsi="Arial" w:cs="Arial"/>
            <w:color w:val="3E9AD7"/>
            <w:sz w:val="24"/>
            <w:szCs w:val="24"/>
            <w:lang w:val="en-CA" w:eastAsia="en-CA"/>
          </w:rPr>
          <w:t>Teen STAR</w:t>
        </w:r>
      </w:hyperlink>
      <w:r>
        <w:rPr>
          <w:rFonts w:ascii="Arial" w:hAnsi="Arial" w:cs="Arial"/>
          <w:color w:val="222222"/>
          <w:sz w:val="24"/>
          <w:szCs w:val="24"/>
          <w:lang w:val="en-CA" w:eastAsia="en-CA"/>
        </w:rPr>
        <w:t> is a comprehensive, fact-based curriculum developed by Dr. Hanna Klaus that offers educators the tools to deliver developmental, self-discovery programs to teens through fertility awareness using a holistic approach. Gianna Centre (formerly the Pregnancy Crisis Centre) is pleased to present a five-day training program in Teen STAR for teachers, catechists, youth leaders and parents. It will be offered </w:t>
      </w:r>
      <w:r>
        <w:rPr>
          <w:rFonts w:ascii="Arial" w:hAnsi="Arial" w:cs="Arial"/>
          <w:b/>
          <w:bCs/>
          <w:color w:val="222222"/>
          <w:sz w:val="24"/>
          <w:szCs w:val="24"/>
          <w:lang w:val="en-CA" w:eastAsia="en-CA"/>
        </w:rPr>
        <w:t>November 14 – 18</w:t>
      </w:r>
      <w:r>
        <w:rPr>
          <w:rFonts w:ascii="Arial" w:hAnsi="Arial" w:cs="Arial"/>
          <w:color w:val="222222"/>
          <w:sz w:val="24"/>
          <w:szCs w:val="24"/>
          <w:lang w:val="en-CA" w:eastAsia="en-CA"/>
        </w:rPr>
        <w:t xml:space="preserve">, 9 a.m. to 4:30 p.m. daily, at Catholic Social Services, West Office, </w:t>
      </w:r>
      <w:proofErr w:type="gramStart"/>
      <w:r>
        <w:rPr>
          <w:rFonts w:ascii="Arial" w:hAnsi="Arial" w:cs="Arial"/>
          <w:color w:val="222222"/>
          <w:sz w:val="24"/>
          <w:szCs w:val="24"/>
          <w:lang w:val="en-CA" w:eastAsia="en-CA"/>
        </w:rPr>
        <w:t>12431</w:t>
      </w:r>
      <w:proofErr w:type="gramEnd"/>
      <w:r>
        <w:rPr>
          <w:rFonts w:ascii="Arial" w:hAnsi="Arial" w:cs="Arial"/>
          <w:color w:val="222222"/>
          <w:sz w:val="24"/>
          <w:szCs w:val="24"/>
          <w:lang w:val="en-CA" w:eastAsia="en-CA"/>
        </w:rPr>
        <w:t xml:space="preserve"> Stony Plain Road, Edmonton. Registration is $300. For more information please contact Vera Fischer, Manager Gianna Centre, at 780-482-5111 or </w:t>
      </w:r>
      <w:hyperlink r:id="rId13" w:history="1">
        <w:r>
          <w:rPr>
            <w:rStyle w:val="Hyperlink"/>
            <w:rFonts w:ascii="Arial" w:hAnsi="Arial" w:cs="Arial"/>
            <w:color w:val="3E9AD7"/>
            <w:sz w:val="24"/>
            <w:szCs w:val="24"/>
            <w:lang w:val="en-CA" w:eastAsia="en-CA"/>
          </w:rPr>
          <w:t>giannacentre@cssalberta.ca</w:t>
        </w:r>
      </w:hyperlink>
      <w:r>
        <w:rPr>
          <w:rFonts w:ascii="Arial" w:hAnsi="Arial" w:cs="Arial"/>
          <w:color w:val="222222"/>
          <w:sz w:val="24"/>
          <w:szCs w:val="24"/>
          <w:lang w:val="en-CA" w:eastAsia="en-CA"/>
        </w:rPr>
        <w:t>. </w:t>
      </w:r>
    </w:p>
    <w:p w:rsidR="00093104" w:rsidRDefault="00093104" w:rsidP="00093104">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Warm Clothing Needed</w:t>
      </w:r>
    </w:p>
    <w:p w:rsidR="00093104" w:rsidRDefault="00093104" w:rsidP="00093104">
      <w:pPr>
        <w:shd w:val="clear" w:color="auto" w:fill="FFFFFF"/>
        <w:spacing w:before="100" w:beforeAutospacing="1" w:after="240"/>
        <w:rPr>
          <w:rFonts w:ascii="Arial" w:hAnsi="Arial" w:cs="Arial"/>
          <w:color w:val="222222"/>
          <w:sz w:val="24"/>
          <w:szCs w:val="24"/>
          <w:lang w:val="en-CA" w:eastAsia="en-CA"/>
        </w:rPr>
      </w:pPr>
      <w:r>
        <w:rPr>
          <w:rFonts w:ascii="Arial" w:hAnsi="Arial" w:cs="Arial"/>
          <w:color w:val="222222"/>
          <w:sz w:val="24"/>
          <w:szCs w:val="24"/>
          <w:lang w:val="en-CA" w:eastAsia="en-CA"/>
        </w:rPr>
        <w:t>The wind and rain are here, and so are the knocks at the door of the Marian Centre in inner-city Edmonton. We are currently looking for donations of warm clothing items for men: T-shirts, blue jeans, coats, hoodies, sweaters &amp; sweats, &amp; underwear. Toques and gloves will be needed in the near future. New or gently used items are accepted. Thank you from all of us at Marian Centre. For more information, call 780-424-3544.</w:t>
      </w:r>
    </w:p>
    <w:p w:rsidR="00093104" w:rsidRPr="00093104" w:rsidRDefault="00093104" w:rsidP="00093104">
      <w:pPr>
        <w:shd w:val="clear" w:color="auto" w:fill="FFFFFF"/>
        <w:spacing w:before="100" w:beforeAutospacing="1" w:after="240"/>
        <w:rPr>
          <w:rFonts w:ascii="Arial" w:hAnsi="Arial" w:cs="Arial"/>
          <w:color w:val="222222"/>
          <w:sz w:val="24"/>
          <w:szCs w:val="24"/>
          <w:lang w:val="en-CA" w:eastAsia="en-CA"/>
        </w:rPr>
      </w:pPr>
      <w:r>
        <w:rPr>
          <w:rFonts w:ascii="Arial" w:hAnsi="Arial" w:cs="Arial"/>
          <w:b/>
          <w:bCs/>
          <w:color w:val="840137"/>
          <w:kern w:val="36"/>
          <w:sz w:val="34"/>
          <w:szCs w:val="34"/>
          <w:lang w:val="en-CA" w:eastAsia="en-CA"/>
        </w:rPr>
        <w:lastRenderedPageBreak/>
        <w:t>World Mission Sunday</w:t>
      </w:r>
    </w:p>
    <w:p w:rsidR="00093104" w:rsidRDefault="00093104" w:rsidP="00093104">
      <w:pPr>
        <w:shd w:val="clear" w:color="auto" w:fill="FFFFFF"/>
        <w:spacing w:after="240"/>
        <w:rPr>
          <w:rFonts w:ascii="Arial" w:hAnsi="Arial" w:cs="Arial"/>
          <w:color w:val="222222"/>
          <w:sz w:val="24"/>
          <w:szCs w:val="24"/>
          <w:lang w:val="en-CA" w:eastAsia="en-CA"/>
        </w:rPr>
      </w:pPr>
      <w:r>
        <w:rPr>
          <w:noProof/>
          <w:lang w:val="en-CA" w:eastAsia="en-CA"/>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162175" cy="1428750"/>
            <wp:effectExtent l="0" t="0" r="9525" b="0"/>
            <wp:wrapSquare wrapText="bothSides"/>
            <wp:docPr id="2" name="Picture 2" descr="http://www.mailoutinteractive.com/Industry/Home/9131/31443/images/Images%20w%20Border/TWS_WithBorde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iloutinteractive.com/Industry/Home/9131/31443/images/Images%20w%20Border/TWS_WithBorder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lang w:val="en-CA" w:eastAsia="en-CA"/>
        </w:rPr>
        <w:t>On </w:t>
      </w:r>
      <w:r>
        <w:rPr>
          <w:rFonts w:ascii="Arial" w:hAnsi="Arial" w:cs="Arial"/>
          <w:b/>
          <w:bCs/>
          <w:color w:val="222222"/>
          <w:sz w:val="24"/>
          <w:szCs w:val="24"/>
          <w:lang w:val="en-CA" w:eastAsia="en-CA"/>
        </w:rPr>
        <w:t>Sunday, October 23</w:t>
      </w:r>
      <w:r>
        <w:rPr>
          <w:rFonts w:ascii="Arial" w:hAnsi="Arial" w:cs="Arial"/>
          <w:color w:val="222222"/>
          <w:sz w:val="24"/>
          <w:szCs w:val="24"/>
          <w:lang w:val="en-CA" w:eastAsia="en-CA"/>
        </w:rPr>
        <w:t>, we mark the 90th annual World Mission Sunday, a day when Catholics throughout the world are invited to pray for and give to the Church's missions in the service of "Evangelization of Nations." Funds collected assist some 1,250 mission dioceses, and in Canada, a portion goes to support six mission dioceses in the North. In the Archdiocese of Edmonton, we contribute to this merciful missionary outreach through donations to our annual appeal, </w:t>
      </w:r>
      <w:hyperlink r:id="rId15" w:tgtFrame="_blank" w:history="1">
        <w:r>
          <w:rPr>
            <w:rStyle w:val="Hyperlink"/>
            <w:rFonts w:ascii="Arial" w:hAnsi="Arial" w:cs="Arial"/>
            <w:color w:val="3E9AD7"/>
            <w:sz w:val="24"/>
            <w:szCs w:val="24"/>
            <w:lang w:val="en-CA" w:eastAsia="en-CA"/>
          </w:rPr>
          <w:t>Together We Serve</w:t>
        </w:r>
      </w:hyperlink>
      <w:r>
        <w:rPr>
          <w:rFonts w:ascii="Arial" w:hAnsi="Arial" w:cs="Arial"/>
          <w:color w:val="222222"/>
          <w:sz w:val="24"/>
          <w:szCs w:val="24"/>
          <w:lang w:val="en-CA" w:eastAsia="en-CA"/>
        </w:rPr>
        <w:t>. On this day of sharing and solidarity, we are all, as baptized persons, invited to experience the Jubilee of Mercy by opening our hearts beyond the boundaries of our own parish and diocese to support the Universal Mission of the Church. Make your gift through the Together We Serve parish collection envelope or directly online at</w:t>
      </w:r>
      <w:hyperlink r:id="rId16" w:tgtFrame="_blank" w:history="1">
        <w:r>
          <w:rPr>
            <w:rStyle w:val="Hyperlink"/>
            <w:rFonts w:ascii="Arial" w:hAnsi="Arial" w:cs="Arial"/>
            <w:color w:val="3E9AD7"/>
            <w:sz w:val="24"/>
            <w:szCs w:val="24"/>
            <w:lang w:val="en-CA" w:eastAsia="en-CA"/>
          </w:rPr>
          <w:t>http://caedm.ca/WeServe</w:t>
        </w:r>
      </w:hyperlink>
      <w:r>
        <w:rPr>
          <w:rFonts w:ascii="Arial" w:hAnsi="Arial" w:cs="Arial"/>
          <w:color w:val="222222"/>
          <w:sz w:val="24"/>
          <w:szCs w:val="24"/>
          <w:lang w:val="en-CA" w:eastAsia="en-CA"/>
        </w:rPr>
        <w:t>.</w:t>
      </w:r>
    </w:p>
    <w:p w:rsidR="00093104" w:rsidRDefault="00093104" w:rsidP="00093104">
      <w:pPr>
        <w:shd w:val="clear" w:color="auto" w:fill="FFFFFF"/>
        <w:spacing w:after="75"/>
        <w:outlineLvl w:val="0"/>
        <w:rPr>
          <w:rFonts w:ascii="Arial" w:hAnsi="Arial" w:cs="Arial"/>
          <w:b/>
          <w:bCs/>
          <w:color w:val="840137"/>
          <w:kern w:val="36"/>
          <w:sz w:val="34"/>
          <w:szCs w:val="34"/>
          <w:lang w:val="en-CA" w:eastAsia="en-CA"/>
        </w:rPr>
      </w:pPr>
      <w:r>
        <w:rPr>
          <w:rFonts w:ascii="Arial" w:hAnsi="Arial" w:cs="Arial"/>
          <w:b/>
          <w:bCs/>
          <w:color w:val="840137"/>
          <w:kern w:val="36"/>
          <w:sz w:val="34"/>
          <w:szCs w:val="34"/>
          <w:lang w:val="en-CA" w:eastAsia="en-CA"/>
        </w:rPr>
        <w:t>Newman Theological College</w:t>
      </w:r>
    </w:p>
    <w:p w:rsidR="00093104" w:rsidRDefault="00093104" w:rsidP="00093104">
      <w:pPr>
        <w:shd w:val="clear" w:color="auto" w:fill="FFFFFF"/>
        <w:spacing w:before="100" w:beforeAutospacing="1" w:after="100" w:afterAutospacing="1"/>
        <w:outlineLvl w:val="1"/>
        <w:rPr>
          <w:rFonts w:ascii="Arial" w:hAnsi="Arial" w:cs="Arial"/>
          <w:b/>
          <w:bCs/>
          <w:color w:val="222222"/>
          <w:sz w:val="36"/>
          <w:szCs w:val="36"/>
          <w:lang w:val="en-CA" w:eastAsia="en-CA"/>
        </w:rPr>
      </w:pPr>
      <w:r>
        <w:rPr>
          <w:rFonts w:ascii="Arial" w:hAnsi="Arial" w:cs="Arial"/>
          <w:b/>
          <w:bCs/>
          <w:color w:val="222222"/>
          <w:sz w:val="36"/>
          <w:szCs w:val="36"/>
          <w:lang w:val="en-CA" w:eastAsia="en-CA"/>
        </w:rPr>
        <w:t>Online Faith Formation</w:t>
      </w:r>
    </w:p>
    <w:p w:rsidR="00093104" w:rsidRDefault="00093104" w:rsidP="00093104">
      <w:pPr>
        <w:shd w:val="clear" w:color="auto" w:fill="FFFFFF"/>
        <w:spacing w:after="240"/>
        <w:rPr>
          <w:rFonts w:ascii="Arial" w:hAnsi="Arial" w:cs="Arial"/>
          <w:color w:val="222222"/>
          <w:sz w:val="24"/>
          <w:szCs w:val="24"/>
          <w:lang w:val="en-CA" w:eastAsia="en-CA"/>
        </w:rPr>
      </w:pPr>
      <w:r>
        <w:rPr>
          <w:noProof/>
          <w:lang w:val="en-CA" w:eastAsia="en-C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 name="Picture 1" descr="http://www.mailoutinteractive.com/Industry/Home/9131/31443/images/Images%20w%20Border/NTC_Bened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iloutinteractive.com/Industry/Home/9131/31443/images/Images%20w%20Border/NTC_Benedic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lang w:val="en-CA" w:eastAsia="en-CA"/>
        </w:rPr>
        <w:t xml:space="preserve">Registration is now open for the next cycle of classes in the </w:t>
      </w:r>
      <w:proofErr w:type="spellStart"/>
      <w:r>
        <w:rPr>
          <w:rFonts w:ascii="Arial" w:hAnsi="Arial" w:cs="Arial"/>
          <w:color w:val="222222"/>
          <w:sz w:val="24"/>
          <w:szCs w:val="24"/>
          <w:lang w:val="en-CA" w:eastAsia="en-CA"/>
        </w:rPr>
        <w:t>the</w:t>
      </w:r>
      <w:proofErr w:type="spellEnd"/>
      <w:r>
        <w:rPr>
          <w:rFonts w:ascii="Arial" w:hAnsi="Arial" w:cs="Arial"/>
          <w:color w:val="222222"/>
          <w:sz w:val="24"/>
          <w:szCs w:val="24"/>
          <w:lang w:val="en-CA" w:eastAsia="en-CA"/>
        </w:rPr>
        <w:t xml:space="preserve"> Certificate in Catholic Studies (CCS), offered by the Benedict XVI Institute for New Evangelization through Newman Theological College. Fourteen different courses will begin on </w:t>
      </w:r>
      <w:r>
        <w:rPr>
          <w:rFonts w:ascii="Arial" w:hAnsi="Arial" w:cs="Arial"/>
          <w:b/>
          <w:bCs/>
          <w:color w:val="222222"/>
          <w:sz w:val="24"/>
          <w:szCs w:val="24"/>
          <w:lang w:val="en-CA" w:eastAsia="en-CA"/>
        </w:rPr>
        <w:t>Monday, November 7</w:t>
      </w:r>
      <w:r>
        <w:rPr>
          <w:rFonts w:ascii="Arial" w:hAnsi="Arial" w:cs="Arial"/>
          <w:color w:val="222222"/>
          <w:sz w:val="24"/>
          <w:szCs w:val="24"/>
          <w:lang w:val="en-CA" w:eastAsia="en-CA"/>
        </w:rPr>
        <w:t xml:space="preserve">.  All are offered online, so you can study from the comfort of home and work around your personal schedule. Each course runs five weeks and costs just $85. This program is open to adults and youth of all backgrounds and education </w:t>
      </w:r>
      <w:proofErr w:type="spellStart"/>
      <w:r>
        <w:rPr>
          <w:rFonts w:ascii="Arial" w:hAnsi="Arial" w:cs="Arial"/>
          <w:color w:val="222222"/>
          <w:sz w:val="24"/>
          <w:szCs w:val="24"/>
          <w:lang w:val="en-CA" w:eastAsia="en-CA"/>
        </w:rPr>
        <w:t>levels.Register</w:t>
      </w:r>
      <w:proofErr w:type="spellEnd"/>
      <w:r>
        <w:rPr>
          <w:rFonts w:ascii="Arial" w:hAnsi="Arial" w:cs="Arial"/>
          <w:color w:val="222222"/>
          <w:sz w:val="24"/>
          <w:szCs w:val="24"/>
          <w:lang w:val="en-CA" w:eastAsia="en-CA"/>
        </w:rPr>
        <w:t xml:space="preserve"> online at </w:t>
      </w:r>
      <w:hyperlink r:id="rId18" w:tgtFrame="_blank" w:history="1">
        <w:r>
          <w:rPr>
            <w:rStyle w:val="Hyperlink"/>
            <w:rFonts w:ascii="Arial" w:hAnsi="Arial" w:cs="Arial"/>
            <w:color w:val="3E9AD7"/>
            <w:sz w:val="24"/>
            <w:szCs w:val="24"/>
            <w:lang w:val="en-CA" w:eastAsia="en-CA"/>
          </w:rPr>
          <w:t>www.newman.edu/CCS</w:t>
        </w:r>
      </w:hyperlink>
      <w:r>
        <w:rPr>
          <w:rFonts w:ascii="Arial" w:hAnsi="Arial" w:cs="Arial"/>
          <w:color w:val="222222"/>
          <w:sz w:val="24"/>
          <w:szCs w:val="24"/>
          <w:lang w:val="en-CA" w:eastAsia="en-CA"/>
        </w:rPr>
        <w:t xml:space="preserve">. For more information, contact Sandra </w:t>
      </w:r>
      <w:proofErr w:type="spellStart"/>
      <w:r>
        <w:rPr>
          <w:rFonts w:ascii="Arial" w:hAnsi="Arial" w:cs="Arial"/>
          <w:color w:val="222222"/>
          <w:sz w:val="24"/>
          <w:szCs w:val="24"/>
          <w:lang w:val="en-CA" w:eastAsia="en-CA"/>
        </w:rPr>
        <w:t>Talarico</w:t>
      </w:r>
      <w:proofErr w:type="spellEnd"/>
      <w:r>
        <w:rPr>
          <w:rFonts w:ascii="Arial" w:hAnsi="Arial" w:cs="Arial"/>
          <w:color w:val="222222"/>
          <w:sz w:val="24"/>
          <w:szCs w:val="24"/>
          <w:lang w:val="en-CA" w:eastAsia="en-CA"/>
        </w:rPr>
        <w:t xml:space="preserve"> at 780-392-2455 or </w:t>
      </w:r>
      <w:hyperlink r:id="rId19" w:history="1">
        <w:r>
          <w:rPr>
            <w:rStyle w:val="Hyperlink"/>
            <w:rFonts w:ascii="Arial" w:hAnsi="Arial" w:cs="Arial"/>
            <w:color w:val="3E9AD7"/>
            <w:sz w:val="24"/>
            <w:szCs w:val="24"/>
            <w:lang w:val="en-CA" w:eastAsia="en-CA"/>
          </w:rPr>
          <w:t>sandra.talarico@newman.edu</w:t>
        </w:r>
      </w:hyperlink>
      <w:r>
        <w:rPr>
          <w:rFonts w:ascii="Arial" w:hAnsi="Arial" w:cs="Arial"/>
          <w:color w:val="222222"/>
          <w:sz w:val="24"/>
          <w:szCs w:val="24"/>
          <w:lang w:val="en-CA" w:eastAsia="en-CA"/>
        </w:rPr>
        <w:t>.</w:t>
      </w:r>
    </w:p>
    <w:p w:rsidR="00CE0673" w:rsidRDefault="00480A83"/>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04"/>
    <w:rsid w:val="00093104"/>
    <w:rsid w:val="001B156A"/>
    <w:rsid w:val="00480A83"/>
    <w:rsid w:val="005C5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0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09310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310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93104"/>
    <w:pPr>
      <w:spacing w:before="100" w:beforeAutospacing="1" w:after="100" w:afterAutospacing="1"/>
    </w:pPr>
    <w:rPr>
      <w:sz w:val="24"/>
      <w:szCs w:val="24"/>
      <w:lang w:val="en-CA" w:eastAsia="en-CA"/>
    </w:rPr>
  </w:style>
  <w:style w:type="paragraph" w:styleId="ListParagraph">
    <w:name w:val="List Paragraph"/>
    <w:basedOn w:val="Normal"/>
    <w:uiPriority w:val="34"/>
    <w:qFormat/>
    <w:rsid w:val="00093104"/>
    <w:pPr>
      <w:overflowPunct w:val="0"/>
      <w:autoSpaceDE w:val="0"/>
      <w:autoSpaceDN w:val="0"/>
      <w:adjustRightInd w:val="0"/>
      <w:ind w:left="720"/>
      <w:contextualSpacing/>
    </w:pPr>
    <w:rPr>
      <w:lang w:val="en-GB"/>
    </w:rPr>
  </w:style>
  <w:style w:type="character" w:styleId="Hyperlink">
    <w:name w:val="Hyperlink"/>
    <w:basedOn w:val="DefaultParagraphFont"/>
    <w:uiPriority w:val="99"/>
    <w:semiHidden/>
    <w:unhideWhenUsed/>
    <w:rsid w:val="00093104"/>
    <w:rPr>
      <w:color w:val="0000FF"/>
      <w:u w:val="single"/>
    </w:rPr>
  </w:style>
  <w:style w:type="paragraph" w:styleId="BalloonText">
    <w:name w:val="Balloon Text"/>
    <w:basedOn w:val="Normal"/>
    <w:link w:val="BalloonTextChar"/>
    <w:uiPriority w:val="99"/>
    <w:semiHidden/>
    <w:unhideWhenUsed/>
    <w:rsid w:val="00093104"/>
    <w:rPr>
      <w:rFonts w:ascii="Tahoma" w:hAnsi="Tahoma" w:cs="Tahoma"/>
      <w:sz w:val="16"/>
      <w:szCs w:val="16"/>
    </w:rPr>
  </w:style>
  <w:style w:type="character" w:customStyle="1" w:styleId="BalloonTextChar">
    <w:name w:val="Balloon Text Char"/>
    <w:basedOn w:val="DefaultParagraphFont"/>
    <w:link w:val="BalloonText"/>
    <w:uiPriority w:val="99"/>
    <w:semiHidden/>
    <w:rsid w:val="0009310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0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09310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3104"/>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93104"/>
    <w:pPr>
      <w:spacing w:before="100" w:beforeAutospacing="1" w:after="100" w:afterAutospacing="1"/>
    </w:pPr>
    <w:rPr>
      <w:sz w:val="24"/>
      <w:szCs w:val="24"/>
      <w:lang w:val="en-CA" w:eastAsia="en-CA"/>
    </w:rPr>
  </w:style>
  <w:style w:type="paragraph" w:styleId="ListParagraph">
    <w:name w:val="List Paragraph"/>
    <w:basedOn w:val="Normal"/>
    <w:uiPriority w:val="34"/>
    <w:qFormat/>
    <w:rsid w:val="00093104"/>
    <w:pPr>
      <w:overflowPunct w:val="0"/>
      <w:autoSpaceDE w:val="0"/>
      <w:autoSpaceDN w:val="0"/>
      <w:adjustRightInd w:val="0"/>
      <w:ind w:left="720"/>
      <w:contextualSpacing/>
    </w:pPr>
    <w:rPr>
      <w:lang w:val="en-GB"/>
    </w:rPr>
  </w:style>
  <w:style w:type="character" w:styleId="Hyperlink">
    <w:name w:val="Hyperlink"/>
    <w:basedOn w:val="DefaultParagraphFont"/>
    <w:uiPriority w:val="99"/>
    <w:semiHidden/>
    <w:unhideWhenUsed/>
    <w:rsid w:val="00093104"/>
    <w:rPr>
      <w:color w:val="0000FF"/>
      <w:u w:val="single"/>
    </w:rPr>
  </w:style>
  <w:style w:type="paragraph" w:styleId="BalloonText">
    <w:name w:val="Balloon Text"/>
    <w:basedOn w:val="Normal"/>
    <w:link w:val="BalloonTextChar"/>
    <w:uiPriority w:val="99"/>
    <w:semiHidden/>
    <w:unhideWhenUsed/>
    <w:rsid w:val="00093104"/>
    <w:rPr>
      <w:rFonts w:ascii="Tahoma" w:hAnsi="Tahoma" w:cs="Tahoma"/>
      <w:sz w:val="16"/>
      <w:szCs w:val="16"/>
    </w:rPr>
  </w:style>
  <w:style w:type="character" w:customStyle="1" w:styleId="BalloonTextChar">
    <w:name w:val="Balloon Text Char"/>
    <w:basedOn w:val="DefaultParagraphFont"/>
    <w:link w:val="BalloonText"/>
    <w:uiPriority w:val="99"/>
    <w:semiHidden/>
    <w:rsid w:val="0009310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855887&amp;q=1101566838&amp;lm=81554386&amp;r=851546&amp;qz=ee7f16da6a8c52b45106b2de6ce458c1" TargetMode="External"/><Relationship Id="rId13" Type="http://schemas.openxmlformats.org/officeDocument/2006/relationships/hyperlink" Target="mailto:giannacentre@cssalberta.ca" TargetMode="External"/><Relationship Id="rId18" Type="http://schemas.openxmlformats.org/officeDocument/2006/relationships/hyperlink" Target="http://www.mailoutinteractive.com/Industry/Redirect.aspx?u=1348309&amp;q=1101566838&amp;lm=81554386&amp;r=851546&amp;qz=45be63e8423d74ec77fa7375147a996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rograms@starofthenorth.ca" TargetMode="External"/><Relationship Id="rId12" Type="http://schemas.openxmlformats.org/officeDocument/2006/relationships/hyperlink" Target="http://www.mailoutinteractive.com/Industry/Redirect.aspx?u=1837283&amp;q=1098406718&amp;lm=81554386&amp;r=850265&amp;qz=7d7030d301496fa41598a79b7149325a"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mailoutinteractive.com/Industry/Redirect.aspx?u=1714695&amp;q=1098406718&amp;lm=81554386&amp;r=850265&amp;qz=f694b14c4ea48dc452b23f7d52e4ad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ailoutinteractive.com/Industry/Redirect.aspx?u=1836800&amp;q=1098406718&amp;lm=81554386&amp;r=850265&amp;qz=6a3db102d5ca02dcc89283ac3519f076" TargetMode="External"/><Relationship Id="rId10" Type="http://schemas.openxmlformats.org/officeDocument/2006/relationships/image" Target="media/image2.png"/><Relationship Id="rId19" Type="http://schemas.openxmlformats.org/officeDocument/2006/relationships/hyperlink" Target="mailto:sandra.talarico@newman.edu" TargetMode="External"/><Relationship Id="rId4" Type="http://schemas.openxmlformats.org/officeDocument/2006/relationships/settings" Target="settings.xml"/><Relationship Id="rId9" Type="http://schemas.openxmlformats.org/officeDocument/2006/relationships/hyperlink" Target="mailto:theresa.holden@hot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2016-10-21T19:57:00Z</dcterms:created>
  <dcterms:modified xsi:type="dcterms:W3CDTF">2016-10-21T19:57:00Z</dcterms:modified>
</cp:coreProperties>
</file>