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6F7E07D7" w:rsidR="00820B7C" w:rsidRPr="00F34CBE" w:rsidRDefault="00B40487"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December 1</w:t>
      </w:r>
      <w:r w:rsidR="001A5B97">
        <w:rPr>
          <w:rFonts w:ascii="Algerian" w:hAnsi="Algerian"/>
          <w:b/>
          <w:bCs/>
          <w:noProof/>
          <w:color w:val="7030A0"/>
          <w:sz w:val="28"/>
          <w:szCs w:val="28"/>
        </w:rPr>
        <w:t>8</w:t>
      </w:r>
      <w:r w:rsidR="00BC7BA3">
        <w:rPr>
          <w:rFonts w:ascii="Algerian" w:hAnsi="Algerian"/>
          <w:b/>
          <w:bCs/>
          <w:noProof/>
          <w:color w:val="7030A0"/>
          <w:sz w:val="28"/>
          <w:szCs w:val="28"/>
        </w:rPr>
        <w:t>, 2022</w:t>
      </w:r>
    </w:p>
    <w:p w14:paraId="4EFA6B63" w14:textId="007A8489" w:rsidR="00F70330" w:rsidRDefault="00F95045" w:rsidP="006F2498">
      <w:pPr>
        <w:spacing w:after="0"/>
        <w:jc w:val="center"/>
        <w:rPr>
          <w:rFonts w:ascii="Algerian" w:hAnsi="Algerian"/>
          <w:b/>
          <w:bCs/>
          <w:noProof/>
          <w:color w:val="7030A0"/>
          <w:sz w:val="28"/>
          <w:szCs w:val="28"/>
        </w:rPr>
      </w:pPr>
      <w:r>
        <w:rPr>
          <w:rFonts w:ascii="Algerian" w:hAnsi="Algerian"/>
          <w:b/>
          <w:bCs/>
          <w:noProof/>
          <w:color w:val="7030A0"/>
          <w:sz w:val="28"/>
          <w:szCs w:val="28"/>
        </w:rPr>
        <w:t>Fourth</w:t>
      </w:r>
      <w:r w:rsidR="00D54C05">
        <w:rPr>
          <w:rFonts w:ascii="Algerian" w:hAnsi="Algerian"/>
          <w:b/>
          <w:bCs/>
          <w:noProof/>
          <w:color w:val="7030A0"/>
          <w:sz w:val="28"/>
          <w:szCs w:val="28"/>
        </w:rPr>
        <w:t xml:space="preserve"> Sunday of Advent</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F376F65" w14:textId="77777777" w:rsidR="00B40487" w:rsidRDefault="00B40487" w:rsidP="00FF144B">
      <w:pPr>
        <w:spacing w:after="0"/>
        <w:rPr>
          <w:rFonts w:ascii="Times New Roman" w:hAnsi="Times New Roman" w:cs="Times New Roman"/>
          <w:b/>
          <w:bCs/>
          <w:color w:val="0070C0"/>
          <w:sz w:val="28"/>
          <w:szCs w:val="28"/>
        </w:rPr>
      </w:pPr>
    </w:p>
    <w:p w14:paraId="6617C623" w14:textId="3FBA756B" w:rsidR="00FF144B"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F17DC">
        <w:rPr>
          <w:rFonts w:ascii="Times New Roman" w:hAnsi="Times New Roman" w:cs="Times New Roman"/>
          <w:b/>
          <w:bCs/>
          <w:color w:val="0070C0"/>
          <w:sz w:val="28"/>
          <w:szCs w:val="28"/>
        </w:rPr>
        <w:t>December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7DEE3143" w14:textId="35E4D4B2" w:rsidR="00062508" w:rsidRDefault="00062508" w:rsidP="00FF144B">
      <w:pPr>
        <w:spacing w:after="0"/>
        <w:rPr>
          <w:rFonts w:ascii="Times New Roman" w:hAnsi="Times New Roman" w:cs="Times New Roman"/>
          <w:b/>
          <w:bCs/>
          <w:color w:val="0070C0"/>
          <w:sz w:val="28"/>
          <w:szCs w:val="28"/>
        </w:rPr>
      </w:pPr>
    </w:p>
    <w:p w14:paraId="314E67C9" w14:textId="05CC4C53" w:rsidR="00B40487" w:rsidRDefault="00B40487" w:rsidP="00FF144B">
      <w:pPr>
        <w:spacing w:after="0"/>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As we enter the final weeks of </w:t>
      </w:r>
      <w:proofErr w:type="gramStart"/>
      <w:r>
        <w:rPr>
          <w:rFonts w:ascii="Times New Roman" w:hAnsi="Times New Roman" w:cs="Times New Roman"/>
          <w:b/>
          <w:bCs/>
          <w:color w:val="00B050"/>
          <w:sz w:val="28"/>
          <w:szCs w:val="28"/>
        </w:rPr>
        <w:t>Advent</w:t>
      </w:r>
      <w:proofErr w:type="gramEnd"/>
      <w:r>
        <w:rPr>
          <w:rFonts w:ascii="Times New Roman" w:hAnsi="Times New Roman" w:cs="Times New Roman"/>
          <w:b/>
          <w:bCs/>
          <w:color w:val="00B050"/>
          <w:sz w:val="28"/>
          <w:szCs w:val="28"/>
        </w:rPr>
        <w:t xml:space="preserve"> we encounter the celebration of many extra masses between Christmas Eve (December 24</w:t>
      </w:r>
      <w:r w:rsidRPr="00B40487">
        <w:rPr>
          <w:rFonts w:ascii="Times New Roman" w:hAnsi="Times New Roman" w:cs="Times New Roman"/>
          <w:b/>
          <w:bCs/>
          <w:color w:val="00B050"/>
          <w:sz w:val="28"/>
          <w:szCs w:val="28"/>
          <w:vertAlign w:val="superscript"/>
        </w:rPr>
        <w:t>th</w:t>
      </w:r>
      <w:r>
        <w:rPr>
          <w:rFonts w:ascii="Times New Roman" w:hAnsi="Times New Roman" w:cs="Times New Roman"/>
          <w:b/>
          <w:bCs/>
          <w:color w:val="00B050"/>
          <w:sz w:val="28"/>
          <w:szCs w:val="28"/>
        </w:rPr>
        <w:t>) and the Feast of Mary of God (January 1</w:t>
      </w:r>
      <w:r w:rsidRPr="00B40487">
        <w:rPr>
          <w:rFonts w:ascii="Times New Roman" w:hAnsi="Times New Roman" w:cs="Times New Roman"/>
          <w:b/>
          <w:bCs/>
          <w:color w:val="00B050"/>
          <w:sz w:val="28"/>
          <w:szCs w:val="28"/>
          <w:vertAlign w:val="superscript"/>
        </w:rPr>
        <w:t>st</w:t>
      </w:r>
      <w:r>
        <w:rPr>
          <w:rFonts w:ascii="Times New Roman" w:hAnsi="Times New Roman" w:cs="Times New Roman"/>
          <w:b/>
          <w:bCs/>
          <w:color w:val="00B050"/>
          <w:sz w:val="28"/>
          <w:szCs w:val="28"/>
        </w:rPr>
        <w:t xml:space="preserve">).  There are times when we can get by without some of our </w:t>
      </w:r>
      <w:proofErr w:type="gramStart"/>
      <w:r>
        <w:rPr>
          <w:rFonts w:ascii="Times New Roman" w:hAnsi="Times New Roman" w:cs="Times New Roman"/>
          <w:b/>
          <w:bCs/>
          <w:color w:val="00B050"/>
          <w:sz w:val="28"/>
          <w:szCs w:val="28"/>
        </w:rPr>
        <w:t>ministries</w:t>
      </w:r>
      <w:proofErr w:type="gramEnd"/>
      <w:r>
        <w:rPr>
          <w:rFonts w:ascii="Times New Roman" w:hAnsi="Times New Roman" w:cs="Times New Roman"/>
          <w:b/>
          <w:bCs/>
          <w:color w:val="00B050"/>
          <w:sz w:val="28"/>
          <w:szCs w:val="28"/>
        </w:rPr>
        <w:t xml:space="preserve"> </w:t>
      </w:r>
      <w:r w:rsidRPr="0091758A">
        <w:rPr>
          <w:rFonts w:ascii="Times New Roman" w:hAnsi="Times New Roman" w:cs="Times New Roman"/>
          <w:b/>
          <w:bCs/>
          <w:color w:val="00B050"/>
          <w:sz w:val="28"/>
          <w:szCs w:val="28"/>
          <w:u w:val="thick"/>
        </w:rPr>
        <w:t>but Sunday and Holy</w:t>
      </w:r>
      <w:r>
        <w:rPr>
          <w:rFonts w:ascii="Times New Roman" w:hAnsi="Times New Roman" w:cs="Times New Roman"/>
          <w:b/>
          <w:bCs/>
          <w:color w:val="00B050"/>
          <w:sz w:val="28"/>
          <w:szCs w:val="28"/>
        </w:rPr>
        <w:t xml:space="preserve"> </w:t>
      </w:r>
      <w:r w:rsidRPr="0091758A">
        <w:rPr>
          <w:rFonts w:ascii="Times New Roman" w:hAnsi="Times New Roman" w:cs="Times New Roman"/>
          <w:b/>
          <w:bCs/>
          <w:color w:val="00B050"/>
          <w:sz w:val="28"/>
          <w:szCs w:val="28"/>
          <w:u w:val="thick"/>
        </w:rPr>
        <w:t>Days are not one of them.</w:t>
      </w:r>
      <w:r>
        <w:rPr>
          <w:rFonts w:ascii="Times New Roman" w:hAnsi="Times New Roman" w:cs="Times New Roman"/>
          <w:b/>
          <w:bCs/>
          <w:color w:val="00B050"/>
          <w:sz w:val="28"/>
          <w:szCs w:val="28"/>
        </w:rPr>
        <w:t xml:space="preserve">  Please do what is necessary to cover the masses celebrating the birth of our Lord this </w:t>
      </w:r>
      <w:proofErr w:type="gramStart"/>
      <w:r>
        <w:rPr>
          <w:rFonts w:ascii="Times New Roman" w:hAnsi="Times New Roman" w:cs="Times New Roman"/>
          <w:b/>
          <w:bCs/>
          <w:color w:val="00B050"/>
          <w:sz w:val="28"/>
          <w:szCs w:val="28"/>
        </w:rPr>
        <w:t>season  to</w:t>
      </w:r>
      <w:proofErr w:type="gramEnd"/>
      <w:r>
        <w:rPr>
          <w:rFonts w:ascii="Times New Roman" w:hAnsi="Times New Roman" w:cs="Times New Roman"/>
          <w:b/>
          <w:bCs/>
          <w:color w:val="00B050"/>
          <w:sz w:val="28"/>
          <w:szCs w:val="28"/>
        </w:rPr>
        <w:t xml:space="preserve"> make a vibrant joyful celebration. </w:t>
      </w:r>
    </w:p>
    <w:p w14:paraId="26C08629" w14:textId="017CF1A1" w:rsidR="00062508" w:rsidRPr="00B40487" w:rsidRDefault="00062508" w:rsidP="00FF144B">
      <w:pPr>
        <w:spacing w:after="0"/>
        <w:rPr>
          <w:rFonts w:ascii="Times New Roman" w:hAnsi="Times New Roman" w:cs="Times New Roman"/>
          <w:b/>
          <w:bCs/>
          <w:sz w:val="28"/>
          <w:szCs w:val="28"/>
        </w:rPr>
      </w:pPr>
      <w:proofErr w:type="spellStart"/>
      <w:r w:rsidRPr="00B40487">
        <w:rPr>
          <w:rFonts w:ascii="Times New Roman" w:hAnsi="Times New Roman" w:cs="Times New Roman"/>
          <w:b/>
          <w:bCs/>
          <w:sz w:val="28"/>
          <w:szCs w:val="28"/>
          <w:highlight w:val="yellow"/>
        </w:rPr>
        <w:t>Sign up</w:t>
      </w:r>
      <w:proofErr w:type="spellEnd"/>
      <w:r w:rsidRPr="00B40487">
        <w:rPr>
          <w:rFonts w:ascii="Times New Roman" w:hAnsi="Times New Roman" w:cs="Times New Roman"/>
          <w:b/>
          <w:bCs/>
          <w:sz w:val="28"/>
          <w:szCs w:val="28"/>
          <w:highlight w:val="yellow"/>
        </w:rPr>
        <w:t xml:space="preserve"> sheets for Christmas Masses are at the back of the Church.</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5958490E"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3C985B3D" w14:textId="7DF2D14A"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December 17</w:t>
      </w:r>
      <w:r w:rsidRPr="000610CB">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Charles &amp; Pearl Fluet &amp; Adrien &amp; Jeanne Berube</w:t>
      </w:r>
    </w:p>
    <w:p w14:paraId="34E06785" w14:textId="1C7E39B5"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6F0E4A">
        <w:rPr>
          <w:rFonts w:eastAsia="Segoe UI Symbol" w:cstheme="minorHAnsi"/>
          <w:b/>
          <w:bCs/>
          <w:sz w:val="28"/>
          <w:szCs w:val="28"/>
          <w:lang w:eastAsia="ja-JP"/>
        </w:rPr>
        <w:t xml:space="preserve">SI </w:t>
      </w:r>
      <w:r>
        <w:rPr>
          <w:rFonts w:eastAsia="Segoe UI Symbol" w:cstheme="minorHAnsi"/>
          <w:sz w:val="28"/>
          <w:szCs w:val="28"/>
          <w:lang w:eastAsia="ja-JP"/>
        </w:rPr>
        <w:t>Finley Stix</w:t>
      </w:r>
    </w:p>
    <w:p w14:paraId="665095D6" w14:textId="373BFCF0"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December 18</w:t>
      </w:r>
      <w:r w:rsidRPr="000610CB">
        <w:rPr>
          <w:rFonts w:eastAsia="Segoe UI Symbol" w:cstheme="minorHAnsi"/>
          <w:sz w:val="28"/>
          <w:szCs w:val="28"/>
          <w:vertAlign w:val="superscript"/>
          <w:lang w:eastAsia="ja-JP"/>
        </w:rPr>
        <w:t>th</w:t>
      </w:r>
      <w:proofErr w:type="gramStart"/>
      <w:r>
        <w:rPr>
          <w:rFonts w:eastAsia="Segoe UI Symbol" w:cstheme="minorHAnsi"/>
          <w:sz w:val="28"/>
          <w:szCs w:val="28"/>
          <w:lang w:eastAsia="ja-JP"/>
        </w:rPr>
        <w:t xml:space="preserve">   (</w:t>
      </w:r>
      <w:proofErr w:type="gramEnd"/>
      <w:r>
        <w:rPr>
          <w:rFonts w:eastAsia="Segoe UI Symbol" w:cstheme="minorHAnsi"/>
          <w:sz w:val="28"/>
          <w:szCs w:val="28"/>
          <w:lang w:eastAsia="ja-JP"/>
        </w:rPr>
        <w:t>9:00 a.m.)</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Francis Berube</w:t>
      </w:r>
    </w:p>
    <w:p w14:paraId="7F9D065D" w14:textId="4D0ED673"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(11:00 a.m.)  </w:t>
      </w:r>
      <w:r w:rsidRPr="006F0E4A">
        <w:rPr>
          <w:rFonts w:eastAsia="Segoe UI Symbol" w:cstheme="minorHAnsi"/>
          <w:b/>
          <w:bCs/>
          <w:sz w:val="28"/>
          <w:szCs w:val="28"/>
          <w:lang w:eastAsia="ja-JP"/>
        </w:rPr>
        <w:t>SI</w:t>
      </w:r>
      <w:r>
        <w:rPr>
          <w:rFonts w:eastAsia="Segoe UI Symbol" w:cstheme="minorHAnsi"/>
          <w:sz w:val="28"/>
          <w:szCs w:val="28"/>
          <w:lang w:eastAsia="ja-JP"/>
        </w:rPr>
        <w:t xml:space="preserve"> Grandchildren of the MacDonald family</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498FBB00" w14:textId="41510DE8" w:rsidR="00B40487" w:rsidRDefault="008F2C5F"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Parish office is closed December 26</w:t>
      </w:r>
      <w:r w:rsidRPr="008F2C5F">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&amp; 27</w:t>
      </w:r>
      <w:r w:rsidRPr="008F2C5F">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w:t>
      </w:r>
    </w:p>
    <w:p w14:paraId="5D8F4A15" w14:textId="77777777" w:rsidR="008F2C5F" w:rsidRDefault="008F2C5F" w:rsidP="001459F3">
      <w:pPr>
        <w:shd w:val="clear" w:color="auto" w:fill="FFFFFF"/>
        <w:spacing w:after="0" w:line="240" w:lineRule="auto"/>
        <w:rPr>
          <w:rFonts w:ascii="Times New Roman" w:hAnsi="Times New Roman" w:cs="Times New Roman"/>
          <w:b/>
          <w:bCs/>
          <w:sz w:val="32"/>
          <w:szCs w:val="32"/>
        </w:rPr>
      </w:pPr>
    </w:p>
    <w:p w14:paraId="567CAC5F" w14:textId="368A549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7B086773" w14:textId="77777777" w:rsidR="00062508" w:rsidRDefault="00062508" w:rsidP="002A26AB">
      <w:pPr>
        <w:spacing w:after="0"/>
        <w:rPr>
          <w:rFonts w:ascii="Times New Roman" w:hAnsi="Times New Roman" w:cs="Times New Roman"/>
          <w:b/>
          <w:bCs/>
          <w:sz w:val="28"/>
          <w:szCs w:val="28"/>
        </w:rPr>
      </w:pPr>
    </w:p>
    <w:p w14:paraId="72143F26" w14:textId="3FE97A5F" w:rsidR="00C03326" w:rsidRPr="00C03326" w:rsidRDefault="00C03326" w:rsidP="002A26AB">
      <w:pPr>
        <w:spacing w:after="0"/>
        <w:rPr>
          <w:rFonts w:ascii="Times New Roman" w:hAnsi="Times New Roman" w:cs="Times New Roman"/>
          <w:b/>
          <w:bCs/>
          <w:sz w:val="28"/>
          <w:szCs w:val="28"/>
        </w:rPr>
      </w:pPr>
      <w:r w:rsidRPr="00C03326">
        <w:rPr>
          <w:rFonts w:ascii="Times New Roman" w:hAnsi="Times New Roman" w:cs="Times New Roman"/>
          <w:b/>
          <w:bCs/>
          <w:sz w:val="28"/>
          <w:szCs w:val="28"/>
        </w:rPr>
        <w:t>Beaumont Society for the Arts Christmas Concert – Friday, December 16</w:t>
      </w:r>
      <w:r w:rsidRPr="00C03326">
        <w:rPr>
          <w:rFonts w:ascii="Times New Roman" w:hAnsi="Times New Roman" w:cs="Times New Roman"/>
          <w:b/>
          <w:bCs/>
          <w:sz w:val="28"/>
          <w:szCs w:val="28"/>
          <w:vertAlign w:val="superscript"/>
        </w:rPr>
        <w:t>th</w:t>
      </w:r>
      <w:r w:rsidRPr="00C03326">
        <w:rPr>
          <w:rFonts w:ascii="Times New Roman" w:hAnsi="Times New Roman" w:cs="Times New Roman"/>
          <w:b/>
          <w:bCs/>
          <w:sz w:val="28"/>
          <w:szCs w:val="28"/>
        </w:rPr>
        <w:t xml:space="preserve"> @ 7:00 p.m.</w:t>
      </w:r>
    </w:p>
    <w:p w14:paraId="0644E384" w14:textId="304CA8B9" w:rsidR="00C03326" w:rsidRPr="00C03326" w:rsidRDefault="0091758A" w:rsidP="002A26AB">
      <w:pPr>
        <w:spacing w:after="0"/>
        <w:rPr>
          <w:rFonts w:ascii="Times New Roman" w:hAnsi="Times New Roman" w:cs="Times New Roman"/>
          <w:sz w:val="28"/>
          <w:szCs w:val="28"/>
        </w:rPr>
      </w:pPr>
      <w:r>
        <w:rPr>
          <w:rFonts w:ascii="Times New Roman" w:hAnsi="Times New Roman" w:cs="Times New Roman"/>
          <w:sz w:val="28"/>
          <w:szCs w:val="28"/>
        </w:rPr>
        <w:t>Tickets may be purchased on Eventbrite.ca</w:t>
      </w:r>
    </w:p>
    <w:p w14:paraId="016D71CB" w14:textId="5EB33AFB" w:rsidR="00DF7D66" w:rsidRDefault="00DF7D66" w:rsidP="00601610">
      <w:pPr>
        <w:spacing w:after="0"/>
        <w:rPr>
          <w:rFonts w:ascii="Arial" w:hAnsi="Arial" w:cs="Arial"/>
          <w:b/>
          <w:bCs/>
          <w:sz w:val="26"/>
          <w:szCs w:val="26"/>
        </w:rPr>
      </w:pPr>
    </w:p>
    <w:p w14:paraId="392A02BF" w14:textId="77777777" w:rsidR="003929E4" w:rsidRPr="00F245EE" w:rsidRDefault="003929E4" w:rsidP="00DF7D66">
      <w:pPr>
        <w:shd w:val="clear" w:color="auto" w:fill="FFFFFF"/>
        <w:spacing w:after="0" w:line="240" w:lineRule="auto"/>
        <w:rPr>
          <w:rFonts w:ascii="Times New Roman" w:eastAsia="Times New Roman" w:hAnsi="Times New Roman" w:cs="Times New Roman"/>
          <w:b/>
          <w:bCs/>
          <w:color w:val="000000"/>
          <w:sz w:val="28"/>
          <w:szCs w:val="28"/>
          <w:u w:val="thick"/>
          <w:lang w:val="en-CA" w:eastAsia="en-CA"/>
        </w:rPr>
      </w:pPr>
      <w:r w:rsidRPr="00F245EE">
        <w:rPr>
          <w:rFonts w:ascii="Times New Roman" w:eastAsia="Times New Roman" w:hAnsi="Times New Roman" w:cs="Times New Roman"/>
          <w:b/>
          <w:bCs/>
          <w:color w:val="000000"/>
          <w:sz w:val="28"/>
          <w:szCs w:val="28"/>
          <w:u w:val="thick"/>
          <w:lang w:val="en-CA" w:eastAsia="en-CA"/>
        </w:rPr>
        <w:t>Thank you</w:t>
      </w:r>
    </w:p>
    <w:p w14:paraId="4B74B6D3" w14:textId="42E9E69B" w:rsidR="003929E4" w:rsidRDefault="003929E4"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Pr>
          <w:rFonts w:ascii="Times New Roman" w:eastAsia="Times New Roman" w:hAnsi="Times New Roman" w:cs="Times New Roman"/>
          <w:color w:val="000000"/>
          <w:sz w:val="28"/>
          <w:szCs w:val="28"/>
          <w:lang w:val="en-CA" w:eastAsia="en-CA"/>
        </w:rPr>
        <w:t xml:space="preserve">$925.00 and 215 pounds of food was collected and donated </w:t>
      </w:r>
      <w:r w:rsidR="008F2C5F">
        <w:rPr>
          <w:rFonts w:ascii="Times New Roman" w:eastAsia="Times New Roman" w:hAnsi="Times New Roman" w:cs="Times New Roman"/>
          <w:color w:val="000000"/>
          <w:sz w:val="28"/>
          <w:szCs w:val="28"/>
          <w:lang w:val="en-CA" w:eastAsia="en-CA"/>
        </w:rPr>
        <w:t>to</w:t>
      </w:r>
      <w:r>
        <w:rPr>
          <w:rFonts w:ascii="Times New Roman" w:eastAsia="Times New Roman" w:hAnsi="Times New Roman" w:cs="Times New Roman"/>
          <w:color w:val="000000"/>
          <w:sz w:val="28"/>
          <w:szCs w:val="28"/>
          <w:lang w:val="en-CA" w:eastAsia="en-CA"/>
        </w:rPr>
        <w:t xml:space="preserve"> the Beaumont Christmas Elves from the Swiss Men’s Choir</w:t>
      </w:r>
      <w:r w:rsidR="00F245EE">
        <w:rPr>
          <w:rFonts w:ascii="Times New Roman" w:eastAsia="Times New Roman" w:hAnsi="Times New Roman" w:cs="Times New Roman"/>
          <w:color w:val="000000"/>
          <w:sz w:val="28"/>
          <w:szCs w:val="28"/>
          <w:lang w:val="en-CA" w:eastAsia="en-CA"/>
        </w:rPr>
        <w:t xml:space="preserve"> Afternoon of Music</w:t>
      </w:r>
      <w:r w:rsidR="008F2C5F">
        <w:rPr>
          <w:rFonts w:ascii="Times New Roman" w:eastAsia="Times New Roman" w:hAnsi="Times New Roman" w:cs="Times New Roman"/>
          <w:color w:val="000000"/>
          <w:sz w:val="28"/>
          <w:szCs w:val="28"/>
          <w:lang w:val="en-CA" w:eastAsia="en-CA"/>
        </w:rPr>
        <w:t xml:space="preserve"> </w:t>
      </w:r>
      <w:r>
        <w:rPr>
          <w:rFonts w:ascii="Times New Roman" w:eastAsia="Times New Roman" w:hAnsi="Times New Roman" w:cs="Times New Roman"/>
          <w:color w:val="000000"/>
          <w:sz w:val="28"/>
          <w:szCs w:val="28"/>
          <w:lang w:val="en-CA" w:eastAsia="en-CA"/>
        </w:rPr>
        <w:t>that was held o</w:t>
      </w:r>
      <w:r w:rsidR="008F2C5F">
        <w:rPr>
          <w:rFonts w:ascii="Times New Roman" w:eastAsia="Times New Roman" w:hAnsi="Times New Roman" w:cs="Times New Roman"/>
          <w:color w:val="000000"/>
          <w:sz w:val="28"/>
          <w:szCs w:val="28"/>
          <w:lang w:val="en-CA" w:eastAsia="en-CA"/>
        </w:rPr>
        <w:t>n</w:t>
      </w:r>
      <w:r>
        <w:rPr>
          <w:rFonts w:ascii="Times New Roman" w:eastAsia="Times New Roman" w:hAnsi="Times New Roman" w:cs="Times New Roman"/>
          <w:color w:val="000000"/>
          <w:sz w:val="28"/>
          <w:szCs w:val="28"/>
          <w:lang w:val="en-CA" w:eastAsia="en-CA"/>
        </w:rPr>
        <w:t xml:space="preserve"> Sunday, December 11.</w:t>
      </w:r>
    </w:p>
    <w:p w14:paraId="0291FC26" w14:textId="48AA61BF"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3582DD0D"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w:t>
      </w:r>
    </w:p>
    <w:p w14:paraId="78670BBF"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of Columbus continue to sell </w:t>
      </w: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  They are available in both French and English.  Please consider purchasing a magnet for your car from the same table that you can buy grocery gift cards.  They are just $5.00 each and can be used every year.</w:t>
      </w:r>
    </w:p>
    <w:p w14:paraId="243A8EEE"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758A13B4"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Coloring Contest</w:t>
      </w:r>
    </w:p>
    <w:p w14:paraId="4D22D906" w14:textId="1DFFDB13"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are once again sponsoring a </w:t>
      </w:r>
      <w:r w:rsidRPr="00DF7D66">
        <w:rPr>
          <w:rFonts w:ascii="Times New Roman" w:eastAsia="Times New Roman" w:hAnsi="Times New Roman" w:cs="Times New Roman"/>
          <w:b/>
          <w:bCs/>
          <w:color w:val="000000"/>
          <w:sz w:val="28"/>
          <w:szCs w:val="28"/>
          <w:lang w:val="en-CA" w:eastAsia="en-CA"/>
        </w:rPr>
        <w:t>“Keep Christ in Christmas Coloring Contest”</w:t>
      </w:r>
      <w:r w:rsidRPr="00DF7D66">
        <w:rPr>
          <w:rFonts w:ascii="Times New Roman" w:eastAsia="Times New Roman" w:hAnsi="Times New Roman" w:cs="Times New Roman"/>
          <w:color w:val="000000"/>
          <w:sz w:val="28"/>
          <w:szCs w:val="28"/>
          <w:lang w:val="en-CA" w:eastAsia="en-CA"/>
        </w:rPr>
        <w:t xml:space="preserve"> for parish youth in Grades 1 – 9.  There </w:t>
      </w:r>
      <w:proofErr w:type="gramStart"/>
      <w:r w:rsidRPr="00DF7D66">
        <w:rPr>
          <w:rFonts w:ascii="Times New Roman" w:eastAsia="Times New Roman" w:hAnsi="Times New Roman" w:cs="Times New Roman"/>
          <w:color w:val="000000"/>
          <w:sz w:val="28"/>
          <w:szCs w:val="28"/>
          <w:lang w:val="en-CA" w:eastAsia="en-CA"/>
        </w:rPr>
        <w:t>are</w:t>
      </w:r>
      <w:proofErr w:type="gramEnd"/>
      <w:r w:rsidRPr="00DF7D66">
        <w:rPr>
          <w:rFonts w:ascii="Times New Roman" w:eastAsia="Times New Roman" w:hAnsi="Times New Roman" w:cs="Times New Roman"/>
          <w:color w:val="000000"/>
          <w:sz w:val="28"/>
          <w:szCs w:val="28"/>
          <w:lang w:val="en-CA" w:eastAsia="en-CA"/>
        </w:rPr>
        <w:t xml:space="preserve"> first, second, and third place cash prizes for three different age groups.  You will need to pick up a form at the back of the church, which provides all the rules as well as an entry form that must be attached to your artwork.  The deadline for submitting your artwork is December 18, just two weeks from now.</w:t>
      </w:r>
    </w:p>
    <w:p w14:paraId="7B843959" w14:textId="1A98F62F"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0E6C8D91" w14:textId="62DD2D81"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79291D72"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25D93FB9" w14:textId="668BD3D5" w:rsidR="00273F42" w:rsidRDefault="00273F42" w:rsidP="00273F42">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CA" w:eastAsia="en-CA"/>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r w:rsidR="00557E4B" w:rsidRPr="00557E4B">
        <w:rPr>
          <w:rFonts w:ascii="Times New Roman" w:eastAsia="Times New Roman" w:hAnsi="Times New Roman" w:cs="Times New Roman"/>
          <w:color w:val="000000"/>
          <w:sz w:val="28"/>
          <w:szCs w:val="28"/>
          <w:lang w:val="en-CA" w:eastAsia="en-CA"/>
        </w:rPr>
        <w:t>The weekend of December 17. 18 will be the last opportunity to purchase Grocery Gift Cards prior to Christmas.  This holds true for the Keep Christ in Christmas car magnets.  There will be no sales Christmas weekend.  Sales will resume the weekend of December 31/January 1</w:t>
      </w:r>
    </w:p>
    <w:p w14:paraId="1D4A71C4" w14:textId="4BFB2872" w:rsidR="00557E4B" w:rsidRDefault="00557E4B" w:rsidP="00273F42">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CA" w:eastAsia="en-CA"/>
        </w:rPr>
      </w:pPr>
    </w:p>
    <w:p w14:paraId="059C067A" w14:textId="77777777" w:rsidR="00557E4B" w:rsidRPr="00557E4B" w:rsidRDefault="00557E4B" w:rsidP="00557E4B">
      <w:pPr>
        <w:shd w:val="clear" w:color="auto" w:fill="FFFFFF"/>
        <w:spacing w:after="0" w:line="240" w:lineRule="auto"/>
        <w:rPr>
          <w:rFonts w:ascii="Times New Roman" w:eastAsia="Times New Roman" w:hAnsi="Times New Roman" w:cs="Times New Roman"/>
          <w:b/>
          <w:bCs/>
          <w:sz w:val="28"/>
          <w:szCs w:val="28"/>
          <w:lang w:val="en-CA" w:eastAsia="en-CA"/>
        </w:rPr>
      </w:pPr>
      <w:r w:rsidRPr="00557E4B">
        <w:rPr>
          <w:rFonts w:ascii="Times New Roman" w:eastAsia="Times New Roman" w:hAnsi="Times New Roman" w:cs="Times New Roman"/>
          <w:b/>
          <w:bCs/>
          <w:sz w:val="28"/>
          <w:szCs w:val="28"/>
          <w:u w:val="single"/>
          <w:shd w:val="clear" w:color="auto" w:fill="FFFFFF"/>
          <w:lang w:val="en-CA" w:eastAsia="en-CA"/>
        </w:rPr>
        <w:t>K of C Food Drive</w:t>
      </w:r>
    </w:p>
    <w:p w14:paraId="4DB1376F" w14:textId="77777777" w:rsidR="00557E4B" w:rsidRPr="00557E4B" w:rsidRDefault="00557E4B" w:rsidP="00557E4B">
      <w:pPr>
        <w:shd w:val="clear" w:color="auto" w:fill="FFFFFF"/>
        <w:spacing w:after="0" w:line="240" w:lineRule="auto"/>
        <w:rPr>
          <w:rFonts w:ascii="Times New Roman" w:eastAsia="Times New Roman" w:hAnsi="Times New Roman" w:cs="Times New Roman"/>
          <w:sz w:val="28"/>
          <w:szCs w:val="28"/>
          <w:lang w:val="en-CA" w:eastAsia="en-CA"/>
        </w:rPr>
      </w:pPr>
      <w:r w:rsidRPr="00557E4B">
        <w:rPr>
          <w:rFonts w:ascii="Times New Roman" w:eastAsia="Times New Roman" w:hAnsi="Times New Roman" w:cs="Times New Roman"/>
          <w:sz w:val="28"/>
          <w:szCs w:val="28"/>
          <w:shd w:val="clear" w:color="auto" w:fill="FFFFFF"/>
          <w:lang w:val="en-CA" w:eastAsia="en-CA"/>
        </w:rPr>
        <w:t>The Knights of Columbus will hold its monthly food drive in support of the Leduc Food Bank the weekend of December 31/January 1.  Please drop your donation in the bin in the Church vestibule. </w:t>
      </w:r>
    </w:p>
    <w:p w14:paraId="7D4B78C0" w14:textId="22A8713F" w:rsidR="00557E4B" w:rsidRPr="00557E4B" w:rsidRDefault="00557E4B" w:rsidP="00557E4B">
      <w:pPr>
        <w:widowControl w:val="0"/>
        <w:autoSpaceDE w:val="0"/>
        <w:autoSpaceDN w:val="0"/>
        <w:adjustRightInd w:val="0"/>
        <w:spacing w:after="0" w:line="240" w:lineRule="auto"/>
        <w:rPr>
          <w:rFonts w:ascii="Times New Roman" w:eastAsia="Times New Roman" w:hAnsi="Times New Roman" w:cs="Times New Roman"/>
          <w:sz w:val="28"/>
          <w:szCs w:val="28"/>
        </w:rPr>
      </w:pPr>
      <w:r w:rsidRPr="00557E4B">
        <w:rPr>
          <w:rFonts w:ascii="Times New Roman" w:eastAsia="Times New Roman" w:hAnsi="Times New Roman" w:cs="Times New Roman"/>
          <w:sz w:val="28"/>
          <w:szCs w:val="28"/>
          <w:shd w:val="clear" w:color="auto" w:fill="FFFFFF"/>
          <w:lang w:val="en-CA" w:eastAsia="en-CA"/>
        </w:rPr>
        <w:t>Thanks to all the Parishioners who have been supporting this effort over the months.  The needy of Leduc County thank you as well.</w:t>
      </w:r>
    </w:p>
    <w:p w14:paraId="39A277F3" w14:textId="49AE47F6" w:rsidR="00601610" w:rsidRDefault="00601610" w:rsidP="00AF2BF8">
      <w:pPr>
        <w:spacing w:after="0"/>
        <w:jc w:val="center"/>
        <w:rPr>
          <w:rFonts w:ascii="Arial" w:hAnsi="Arial" w:cs="Arial"/>
          <w:b/>
          <w:bCs/>
          <w:sz w:val="26"/>
          <w:szCs w:val="26"/>
        </w:rPr>
      </w:pPr>
    </w:p>
    <w:p w14:paraId="17D8250E"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26D8439D" w14:textId="77777777" w:rsidR="008F2C5F" w:rsidRDefault="008F2C5F"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p>
    <w:p w14:paraId="09158BE2" w14:textId="2240B123" w:rsidR="00B626A1" w:rsidRPr="00B626A1" w:rsidRDefault="00B626A1"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r w:rsidRPr="00B626A1">
        <w:rPr>
          <w:rFonts w:ascii="Castellar" w:eastAsia="Times New Roman" w:hAnsi="Castellar" w:cs="Times New Roman"/>
          <w:b/>
          <w:bCs/>
          <w:color w:val="FF0000"/>
          <w:sz w:val="28"/>
          <w:szCs w:val="28"/>
        </w:rPr>
        <w:t>Christmas &amp; New Year</w:t>
      </w:r>
      <w:r w:rsidR="00273F42">
        <w:rPr>
          <w:rFonts w:ascii="Castellar" w:eastAsia="Times New Roman" w:hAnsi="Castellar" w:cs="Times New Roman"/>
          <w:b/>
          <w:bCs/>
          <w:color w:val="FF0000"/>
          <w:sz w:val="28"/>
          <w:szCs w:val="28"/>
        </w:rPr>
        <w:t>’</w:t>
      </w:r>
      <w:r w:rsidRPr="00B626A1">
        <w:rPr>
          <w:rFonts w:ascii="Castellar" w:eastAsia="Times New Roman" w:hAnsi="Castellar" w:cs="Times New Roman"/>
          <w:b/>
          <w:bCs/>
          <w:color w:val="FF0000"/>
          <w:sz w:val="28"/>
          <w:szCs w:val="28"/>
        </w:rPr>
        <w:t>s Masses</w:t>
      </w:r>
    </w:p>
    <w:p w14:paraId="79BE3848" w14:textId="7A409756"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Eve (December 24</w:t>
      </w:r>
    </w:p>
    <w:p w14:paraId="1AFAB29C" w14:textId="614F7F49"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4:00 p.m. – Children’s Nativity Play &amp; Mass</w:t>
      </w:r>
    </w:p>
    <w:p w14:paraId="3A7B4C40" w14:textId="0C7597EC"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6:30 p.m.</w:t>
      </w:r>
    </w:p>
    <w:p w14:paraId="0A9FB815" w14:textId="141E5F0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p.m.</w:t>
      </w:r>
    </w:p>
    <w:p w14:paraId="3ECD8378" w14:textId="03E87913"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Midnight Mass</w:t>
      </w:r>
    </w:p>
    <w:p w14:paraId="087977A4" w14:textId="36EF88B9"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1E5CF940" w14:textId="6042E4C9"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Day (December 25</w:t>
      </w:r>
      <w:r w:rsidRPr="00E06030">
        <w:rPr>
          <w:rFonts w:ascii="Times New Roman" w:eastAsia="Times New Roman" w:hAnsi="Times New Roman" w:cs="Times New Roman"/>
          <w:b/>
          <w:bCs/>
          <w:i/>
          <w:iCs/>
          <w:sz w:val="28"/>
          <w:szCs w:val="28"/>
          <w:u w:val="thick"/>
          <w:vertAlign w:val="superscript"/>
        </w:rPr>
        <w:t>th</w:t>
      </w:r>
      <w:r w:rsidRPr="00E06030">
        <w:rPr>
          <w:rFonts w:ascii="Times New Roman" w:eastAsia="Times New Roman" w:hAnsi="Times New Roman" w:cs="Times New Roman"/>
          <w:b/>
          <w:bCs/>
          <w:i/>
          <w:iCs/>
          <w:sz w:val="28"/>
          <w:szCs w:val="28"/>
          <w:u w:val="thick"/>
        </w:rPr>
        <w:t>)</w:t>
      </w:r>
    </w:p>
    <w:p w14:paraId="014FD062" w14:textId="703E3E20"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10:00 a.m.</w:t>
      </w:r>
    </w:p>
    <w:p w14:paraId="1EE2447E" w14:textId="696A5AC8"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0298FA9" w14:textId="32E4A4A8"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Eve (December 31</w:t>
      </w:r>
      <w:r w:rsidRPr="00E06030">
        <w:rPr>
          <w:rFonts w:ascii="Times New Roman" w:eastAsia="Times New Roman" w:hAnsi="Times New Roman" w:cs="Times New Roman"/>
          <w:b/>
          <w:bCs/>
          <w:i/>
          <w:iCs/>
          <w:sz w:val="28"/>
          <w:szCs w:val="28"/>
          <w:u w:val="thick"/>
          <w:vertAlign w:val="superscript"/>
        </w:rPr>
        <w:t>st</w:t>
      </w:r>
      <w:r w:rsidRPr="00E06030">
        <w:rPr>
          <w:rFonts w:ascii="Times New Roman" w:eastAsia="Times New Roman" w:hAnsi="Times New Roman" w:cs="Times New Roman"/>
          <w:b/>
          <w:bCs/>
          <w:i/>
          <w:iCs/>
          <w:sz w:val="28"/>
          <w:szCs w:val="28"/>
          <w:u w:val="thick"/>
        </w:rPr>
        <w:t>)</w:t>
      </w:r>
    </w:p>
    <w:p w14:paraId="281FB8AB" w14:textId="23E765B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5:00 p.m.</w:t>
      </w:r>
    </w:p>
    <w:p w14:paraId="2F440349" w14:textId="77777777"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14:paraId="7F3711DF" w14:textId="1B73048A"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Day</w:t>
      </w:r>
      <w:r w:rsidR="00CE7DE3">
        <w:rPr>
          <w:rFonts w:ascii="Times New Roman" w:eastAsia="Times New Roman" w:hAnsi="Times New Roman" w:cs="Times New Roman"/>
          <w:b/>
          <w:bCs/>
          <w:i/>
          <w:iCs/>
          <w:sz w:val="28"/>
          <w:szCs w:val="28"/>
          <w:u w:val="thick"/>
        </w:rPr>
        <w:t xml:space="preserve"> (January 1</w:t>
      </w:r>
      <w:r w:rsidR="00CE7DE3" w:rsidRPr="00CE7DE3">
        <w:rPr>
          <w:rFonts w:ascii="Times New Roman" w:eastAsia="Times New Roman" w:hAnsi="Times New Roman" w:cs="Times New Roman"/>
          <w:b/>
          <w:bCs/>
          <w:i/>
          <w:iCs/>
          <w:sz w:val="28"/>
          <w:szCs w:val="28"/>
          <w:u w:val="thick"/>
          <w:vertAlign w:val="superscript"/>
        </w:rPr>
        <w:t>st</w:t>
      </w:r>
      <w:r w:rsidR="00CE7DE3">
        <w:rPr>
          <w:rFonts w:ascii="Times New Roman" w:eastAsia="Times New Roman" w:hAnsi="Times New Roman" w:cs="Times New Roman"/>
          <w:b/>
          <w:bCs/>
          <w:i/>
          <w:iCs/>
          <w:sz w:val="28"/>
          <w:szCs w:val="28"/>
          <w:u w:val="thick"/>
        </w:rPr>
        <w:t xml:space="preserve">) </w:t>
      </w:r>
    </w:p>
    <w:p w14:paraId="7F710325" w14:textId="5510C6C6"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&amp; 11:00 a.m.</w:t>
      </w:r>
    </w:p>
    <w:p w14:paraId="27F64E2B"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66C4F5B6" w14:textId="77777777" w:rsidR="00B33AC8" w:rsidRDefault="00B33AC8" w:rsidP="00601610">
      <w:pPr>
        <w:spacing w:after="0"/>
        <w:rPr>
          <w:rFonts w:ascii="Times New Roman" w:hAnsi="Times New Roman" w:cs="Times New Roman"/>
          <w:b/>
          <w:bCs/>
          <w:sz w:val="28"/>
          <w:szCs w:val="28"/>
        </w:rPr>
      </w:pPr>
    </w:p>
    <w:p w14:paraId="5B0847A8" w14:textId="77777777" w:rsidR="00E06030" w:rsidRPr="00E06030" w:rsidRDefault="00E06030" w:rsidP="00E06030">
      <w:pPr>
        <w:spacing w:after="0"/>
        <w:rPr>
          <w:rFonts w:ascii="Times New Roman" w:hAnsi="Times New Roman" w:cs="Times New Roman"/>
          <w:b/>
          <w:bCs/>
          <w:sz w:val="28"/>
          <w:szCs w:val="28"/>
        </w:rPr>
      </w:pPr>
      <w:r w:rsidRPr="00E06030">
        <w:rPr>
          <w:rFonts w:ascii="Times New Roman" w:hAnsi="Times New Roman" w:cs="Times New Roman"/>
          <w:b/>
          <w:bCs/>
          <w:sz w:val="28"/>
          <w:szCs w:val="28"/>
        </w:rPr>
        <w:t xml:space="preserve">Tax Receipts </w:t>
      </w:r>
    </w:p>
    <w:p w14:paraId="2FD36461" w14:textId="21C34B0D" w:rsidR="00E06030" w:rsidRPr="00E06030" w:rsidRDefault="00E06030" w:rsidP="00E06030">
      <w:pPr>
        <w:spacing w:after="0"/>
        <w:rPr>
          <w:rFonts w:ascii="Times New Roman" w:hAnsi="Times New Roman" w:cs="Times New Roman"/>
          <w:sz w:val="28"/>
          <w:szCs w:val="28"/>
        </w:rPr>
      </w:pPr>
      <w:r w:rsidRPr="00E06030">
        <w:rPr>
          <w:rFonts w:ascii="Times New Roman" w:hAnsi="Times New Roman" w:cs="Times New Roman"/>
          <w:sz w:val="28"/>
          <w:szCs w:val="28"/>
        </w:rPr>
        <w:t xml:space="preserve">At year end people like to make “top up” donations. If you want the donation reflected on your 2022 tax receipt, please have it dated no later than December 28th and delivered to the office by December 28, </w:t>
      </w:r>
      <w:proofErr w:type="gramStart"/>
      <w:r w:rsidRPr="00E06030">
        <w:rPr>
          <w:rFonts w:ascii="Times New Roman" w:hAnsi="Times New Roman" w:cs="Times New Roman"/>
          <w:sz w:val="28"/>
          <w:szCs w:val="28"/>
        </w:rPr>
        <w:t>2022</w:t>
      </w:r>
      <w:proofErr w:type="gramEnd"/>
      <w:r>
        <w:rPr>
          <w:rFonts w:ascii="Times New Roman" w:hAnsi="Times New Roman" w:cs="Times New Roman"/>
          <w:sz w:val="28"/>
          <w:szCs w:val="28"/>
        </w:rPr>
        <w:t xml:space="preserve"> to be included in your 2022 tax receipt</w:t>
      </w:r>
      <w:r w:rsidRPr="00E06030">
        <w:rPr>
          <w:rFonts w:ascii="Times New Roman" w:hAnsi="Times New Roman" w:cs="Times New Roman"/>
          <w:sz w:val="28"/>
          <w:szCs w:val="28"/>
        </w:rPr>
        <w:t xml:space="preserve">. </w:t>
      </w:r>
    </w:p>
    <w:p w14:paraId="06F9B117" w14:textId="4037385B" w:rsidR="00346E35" w:rsidRPr="00346E35" w:rsidRDefault="00346E35" w:rsidP="008D37E3">
      <w:pPr>
        <w:spacing w:after="260"/>
        <w:rPr>
          <w:rFonts w:ascii="Times New Roman" w:hAnsi="Times New Roman" w:cs="Times New Roman"/>
          <w:b/>
          <w:bCs/>
          <w:sz w:val="28"/>
          <w:szCs w:val="28"/>
        </w:rPr>
      </w:pPr>
      <w:r w:rsidRPr="00346E35">
        <w:rPr>
          <w:rFonts w:ascii="Times New Roman" w:hAnsi="Times New Roman" w:cs="Times New Roman"/>
          <w:sz w:val="28"/>
          <w:szCs w:val="28"/>
        </w:rPr>
        <w:t xml:space="preserve">Regular donations received after that date will be recorded </w:t>
      </w:r>
      <w:r w:rsidR="00CF5D16">
        <w:rPr>
          <w:rFonts w:ascii="Times New Roman" w:hAnsi="Times New Roman" w:cs="Times New Roman"/>
          <w:sz w:val="28"/>
          <w:szCs w:val="28"/>
        </w:rPr>
        <w:t xml:space="preserve">for </w:t>
      </w:r>
      <w:r w:rsidRPr="00346E35">
        <w:rPr>
          <w:rFonts w:ascii="Times New Roman" w:hAnsi="Times New Roman" w:cs="Times New Roman"/>
          <w:sz w:val="28"/>
          <w:szCs w:val="28"/>
        </w:rPr>
        <w:t>2023.</w:t>
      </w:r>
    </w:p>
    <w:p w14:paraId="292F0DFC" w14:textId="77777777" w:rsidR="00164C95" w:rsidRPr="00164C95" w:rsidRDefault="00164C95" w:rsidP="00164C95">
      <w:pPr>
        <w:spacing w:after="0"/>
        <w:rPr>
          <w:rFonts w:ascii="Times New Roman" w:hAnsi="Times New Roman" w:cs="Times New Roman"/>
          <w:b/>
          <w:bCs/>
          <w:sz w:val="28"/>
          <w:szCs w:val="28"/>
        </w:rPr>
      </w:pPr>
      <w:r w:rsidRPr="00164C95">
        <w:rPr>
          <w:rFonts w:ascii="Times New Roman" w:hAnsi="Times New Roman" w:cs="Times New Roman"/>
          <w:b/>
          <w:bCs/>
          <w:sz w:val="28"/>
          <w:szCs w:val="28"/>
        </w:rPr>
        <w:t xml:space="preserve">CONTRIBUTIONS FOR 2023 </w:t>
      </w:r>
    </w:p>
    <w:p w14:paraId="7649A41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Envelopes for 2023 are </w:t>
      </w:r>
      <w:r>
        <w:rPr>
          <w:rFonts w:ascii="Times New Roman" w:hAnsi="Times New Roman" w:cs="Times New Roman"/>
          <w:sz w:val="28"/>
          <w:szCs w:val="28"/>
        </w:rPr>
        <w:t>at the back of the church</w:t>
      </w:r>
      <w:r w:rsidRPr="00164C95">
        <w:rPr>
          <w:rFonts w:ascii="Times New Roman" w:hAnsi="Times New Roman" w:cs="Times New Roman"/>
          <w:sz w:val="28"/>
          <w:szCs w:val="28"/>
        </w:rPr>
        <w:t xml:space="preserve"> for you to pick </w:t>
      </w:r>
      <w:proofErr w:type="gramStart"/>
      <w:r w:rsidRPr="00164C95">
        <w:rPr>
          <w:rFonts w:ascii="Times New Roman" w:hAnsi="Times New Roman" w:cs="Times New Roman"/>
          <w:sz w:val="28"/>
          <w:szCs w:val="28"/>
        </w:rPr>
        <w:t>up, and</w:t>
      </w:r>
      <w:proofErr w:type="gramEnd"/>
      <w:r w:rsidRPr="00164C95">
        <w:rPr>
          <w:rFonts w:ascii="Times New Roman" w:hAnsi="Times New Roman" w:cs="Times New Roman"/>
          <w:sz w:val="28"/>
          <w:szCs w:val="28"/>
        </w:rPr>
        <w:t xml:space="preserve"> are displayed alphabetically</w:t>
      </w:r>
      <w:r>
        <w:rPr>
          <w:rFonts w:ascii="Times New Roman" w:hAnsi="Times New Roman" w:cs="Times New Roman"/>
          <w:sz w:val="28"/>
          <w:szCs w:val="28"/>
        </w:rPr>
        <w:t xml:space="preserve">.  </w:t>
      </w:r>
    </w:p>
    <w:p w14:paraId="5533B494" w14:textId="2C0FD420"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PLEASE NOTE: </w:t>
      </w: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Weekly contribution envelopes are only good for the year they are printed as numbers may change. Therefore, please </w:t>
      </w:r>
      <w:r w:rsidRPr="00164C95">
        <w:rPr>
          <w:rFonts w:ascii="Times New Roman" w:hAnsi="Times New Roman" w:cs="Times New Roman"/>
          <w:b/>
          <w:bCs/>
          <w:sz w:val="28"/>
          <w:szCs w:val="28"/>
        </w:rPr>
        <w:t>DO NOT USE YOUR 2022</w:t>
      </w:r>
      <w:r w:rsidRPr="00164C95">
        <w:rPr>
          <w:rFonts w:ascii="Times New Roman" w:hAnsi="Times New Roman" w:cs="Times New Roman"/>
          <w:sz w:val="28"/>
          <w:szCs w:val="28"/>
        </w:rPr>
        <w:t xml:space="preserve"> </w:t>
      </w:r>
      <w:r w:rsidRPr="00164C95">
        <w:rPr>
          <w:rFonts w:ascii="Times New Roman" w:hAnsi="Times New Roman" w:cs="Times New Roman"/>
          <w:b/>
          <w:bCs/>
          <w:sz w:val="28"/>
          <w:szCs w:val="28"/>
        </w:rPr>
        <w:t>ENVELOPES FOR CONTRIBUTIONS TO BE MADE IN 2023.</w:t>
      </w:r>
      <w:r w:rsidRPr="00164C95">
        <w:rPr>
          <w:rFonts w:ascii="Times New Roman" w:hAnsi="Times New Roman" w:cs="Times New Roman"/>
          <w:sz w:val="28"/>
          <w:szCs w:val="28"/>
        </w:rPr>
        <w:t xml:space="preserve"> </w:t>
      </w:r>
    </w:p>
    <w:p w14:paraId="56C2AE54"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If you don’t find your envelopes on the tables once they are displayed, it could be due to the following: </w:t>
      </w:r>
    </w:p>
    <w:p w14:paraId="6756E21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1. No contributions were made in 2022. </w:t>
      </w:r>
    </w:p>
    <w:p w14:paraId="06EE1049" w14:textId="05A6B413"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 xml:space="preserve">2. Your envelopes were never picked up. </w:t>
      </w:r>
    </w:p>
    <w:p w14:paraId="19F79551" w14:textId="77777777" w:rsidR="00164C95"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sym w:font="Symbol" w:char="F0B7"/>
      </w:r>
      <w:r w:rsidRPr="00164C95">
        <w:rPr>
          <w:rFonts w:ascii="Times New Roman" w:hAnsi="Times New Roman" w:cs="Times New Roman"/>
          <w:sz w:val="28"/>
          <w:szCs w:val="28"/>
        </w:rPr>
        <w:t xml:space="preserve"> If you are using envelopes from the pews to make contributions, please be sure to </w:t>
      </w:r>
      <w:proofErr w:type="gramStart"/>
      <w:r w:rsidRPr="00164C95">
        <w:rPr>
          <w:rFonts w:ascii="Times New Roman" w:hAnsi="Times New Roman" w:cs="Times New Roman"/>
          <w:sz w:val="28"/>
          <w:szCs w:val="28"/>
        </w:rPr>
        <w:t>write clearly</w:t>
      </w:r>
      <w:proofErr w:type="gramEnd"/>
      <w:r w:rsidRPr="00164C95">
        <w:rPr>
          <w:rFonts w:ascii="Times New Roman" w:hAnsi="Times New Roman" w:cs="Times New Roman"/>
          <w:sz w:val="28"/>
          <w:szCs w:val="28"/>
        </w:rPr>
        <w:t xml:space="preserve"> your name, full address and phone number as TAX RECEIPTS WILL NOT BE ISSUED FOR ANY DONATIONS WITH INCOMPLETE INFORMATION. </w:t>
      </w:r>
    </w:p>
    <w:p w14:paraId="58172405" w14:textId="3416FD1F" w:rsidR="00351C94" w:rsidRDefault="00164C95" w:rsidP="00164C95">
      <w:pPr>
        <w:spacing w:after="0"/>
        <w:rPr>
          <w:rFonts w:ascii="Times New Roman" w:hAnsi="Times New Roman" w:cs="Times New Roman"/>
          <w:sz w:val="28"/>
          <w:szCs w:val="28"/>
        </w:rPr>
      </w:pPr>
      <w:r w:rsidRPr="00164C95">
        <w:rPr>
          <w:rFonts w:ascii="Times New Roman" w:hAnsi="Times New Roman" w:cs="Times New Roman"/>
          <w:sz w:val="28"/>
          <w:szCs w:val="28"/>
        </w:rPr>
        <w:t>If you have any questions, please contact</w:t>
      </w:r>
      <w:r>
        <w:rPr>
          <w:rFonts w:ascii="Times New Roman" w:hAnsi="Times New Roman" w:cs="Times New Roman"/>
          <w:sz w:val="28"/>
          <w:szCs w:val="28"/>
        </w:rPr>
        <w:t xml:space="preserve"> the parish office.  </w:t>
      </w:r>
    </w:p>
    <w:p w14:paraId="70F96E78" w14:textId="77777777" w:rsidR="00164C95" w:rsidRPr="00164C95" w:rsidRDefault="00164C95" w:rsidP="00164C95">
      <w:pPr>
        <w:spacing w:after="0"/>
        <w:rPr>
          <w:rFonts w:ascii="Times New Roman" w:hAnsi="Times New Roman" w:cs="Times New Roman"/>
          <w:b/>
          <w:bCs/>
          <w:sz w:val="28"/>
          <w:szCs w:val="28"/>
        </w:rPr>
      </w:pPr>
    </w:p>
    <w:p w14:paraId="010EBEE6" w14:textId="77777777" w:rsidR="008F2C5F" w:rsidRDefault="008F2C5F" w:rsidP="008D37E3">
      <w:pPr>
        <w:spacing w:after="260"/>
        <w:rPr>
          <w:rFonts w:ascii="Arial" w:hAnsi="Arial" w:cs="Arial"/>
          <w:b/>
          <w:bCs/>
          <w:sz w:val="26"/>
          <w:szCs w:val="26"/>
        </w:rPr>
      </w:pPr>
    </w:p>
    <w:p w14:paraId="75FE3F78" w14:textId="77777777" w:rsidR="008F2C5F" w:rsidRDefault="008F2C5F" w:rsidP="008D37E3">
      <w:pPr>
        <w:spacing w:after="260"/>
        <w:rPr>
          <w:rFonts w:ascii="Arial" w:hAnsi="Arial" w:cs="Arial"/>
          <w:b/>
          <w:bCs/>
          <w:sz w:val="26"/>
          <w:szCs w:val="26"/>
        </w:rPr>
      </w:pPr>
    </w:p>
    <w:p w14:paraId="4B15AA6A"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highlight w:val="yellow"/>
        </w:rPr>
        <w:lastRenderedPageBreak/>
        <w:t>Called to Protect training, an abuse prevention training session</w:t>
      </w:r>
      <w:r w:rsidRPr="00CD5126">
        <w:rPr>
          <w:rFonts w:ascii="Times New Roman" w:hAnsi="Times New Roman" w:cs="Times New Roman"/>
          <w:b/>
          <w:bCs/>
          <w:sz w:val="28"/>
          <w:szCs w:val="28"/>
        </w:rPr>
        <w:t xml:space="preserve"> will be offered on </w:t>
      </w:r>
      <w:r w:rsidRPr="00CD5126">
        <w:rPr>
          <w:rFonts w:ascii="Times New Roman" w:hAnsi="Times New Roman" w:cs="Times New Roman"/>
          <w:b/>
          <w:bCs/>
          <w:sz w:val="28"/>
          <w:szCs w:val="28"/>
          <w:highlight w:val="yellow"/>
        </w:rPr>
        <w:t>Thursday January 12, 2023, 7 pm - 9:30 pm.</w:t>
      </w:r>
      <w:r w:rsidRPr="00CD5126">
        <w:rPr>
          <w:rFonts w:ascii="Times New Roman" w:hAnsi="Times New Roman" w:cs="Times New Roman"/>
          <w:b/>
          <w:bCs/>
          <w:sz w:val="28"/>
          <w:szCs w:val="28"/>
        </w:rPr>
        <w:t>  The two and half session is mandatory for all volunteers and employees of the Archdiocese.  The virtual session will be by zoom.  To register, please use the link below:</w:t>
      </w:r>
    </w:p>
    <w:p w14:paraId="19378F5C" w14:textId="77777777" w:rsidR="00CD5126" w:rsidRPr="00CD5126" w:rsidRDefault="00CD5126" w:rsidP="00CD5126">
      <w:pPr>
        <w:pBdr>
          <w:top w:val="single" w:sz="18" w:space="1" w:color="C00000"/>
          <w:left w:val="single" w:sz="18" w:space="4" w:color="C00000"/>
          <w:bottom w:val="single" w:sz="18" w:space="1" w:color="C00000"/>
          <w:right w:val="single" w:sz="18" w:space="4" w:color="C00000"/>
        </w:pBdr>
        <w:rPr>
          <w:rFonts w:ascii="Times New Roman" w:hAnsi="Times New Roman" w:cs="Times New Roman"/>
          <w:b/>
          <w:bCs/>
          <w:sz w:val="28"/>
          <w:szCs w:val="28"/>
        </w:rPr>
      </w:pPr>
      <w:r w:rsidRPr="00CD5126">
        <w:rPr>
          <w:rFonts w:ascii="Times New Roman" w:hAnsi="Times New Roman" w:cs="Times New Roman"/>
          <w:b/>
          <w:bCs/>
          <w:sz w:val="28"/>
          <w:szCs w:val="28"/>
        </w:rPr>
        <w:t xml:space="preserve">Registration: </w:t>
      </w:r>
      <w:hyperlink r:id="rId10" w:history="1">
        <w:r w:rsidRPr="00CD5126">
          <w:rPr>
            <w:rStyle w:val="Hyperlink"/>
            <w:rFonts w:ascii="Times New Roman" w:hAnsi="Times New Roman" w:cs="Times New Roman"/>
            <w:b/>
            <w:bCs/>
            <w:sz w:val="28"/>
            <w:szCs w:val="28"/>
          </w:rPr>
          <w:t>https://forms.gle/zdvjRPi92YNcbP6YA</w:t>
        </w:r>
      </w:hyperlink>
    </w:p>
    <w:p w14:paraId="6791C482" w14:textId="77777777" w:rsidR="00CD5126" w:rsidRDefault="00CD5126" w:rsidP="008D37E3">
      <w:pPr>
        <w:spacing w:after="260"/>
        <w:rPr>
          <w:rFonts w:ascii="Arial" w:hAnsi="Arial" w:cs="Arial"/>
          <w:b/>
          <w:bCs/>
          <w:sz w:val="26"/>
          <w:szCs w:val="26"/>
        </w:rPr>
      </w:pPr>
    </w:p>
    <w:p w14:paraId="1D20EA46" w14:textId="0E9AE6B7"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1"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2"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3"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0518F6E9" w14:textId="29728115" w:rsidR="00637C1A" w:rsidRDefault="00637C1A" w:rsidP="00637C1A">
      <w:pPr>
        <w:rPr>
          <w:rFonts w:ascii="Arial" w:hAnsi="Arial" w:cs="Arial"/>
          <w:sz w:val="26"/>
          <w:szCs w:val="26"/>
          <w:u w:val="single"/>
        </w:rPr>
      </w:pPr>
      <w:r>
        <w:rPr>
          <w:rFonts w:ascii="Arial" w:hAnsi="Arial" w:cs="Arial"/>
          <w:b/>
          <w:bCs/>
          <w:sz w:val="26"/>
          <w:szCs w:val="26"/>
        </w:rPr>
        <w:b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4"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28CEDBF2" w14:textId="22D89A2C" w:rsidR="004903F2" w:rsidRDefault="004903F2" w:rsidP="00637C1A">
      <w:pPr>
        <w:rPr>
          <w:rFonts w:ascii="Arial" w:hAnsi="Arial" w:cs="Arial"/>
          <w:sz w:val="26"/>
          <w:szCs w:val="26"/>
          <w:u w:val="single"/>
        </w:rPr>
      </w:pPr>
    </w:p>
    <w:p w14:paraId="6F05E7E5" w14:textId="77777777" w:rsidR="00F95045" w:rsidRPr="00F95045" w:rsidRDefault="00F95045" w:rsidP="00F95045">
      <w:pPr>
        <w:spacing w:after="0"/>
        <w:rPr>
          <w:rFonts w:ascii="Times New Roman" w:hAnsi="Times New Roman" w:cs="Times New Roman"/>
          <w:b/>
          <w:bCs/>
          <w:sz w:val="28"/>
          <w:szCs w:val="28"/>
          <w:u w:val="thick"/>
        </w:rPr>
      </w:pPr>
      <w:r w:rsidRPr="00F95045">
        <w:rPr>
          <w:rFonts w:ascii="Times New Roman" w:hAnsi="Times New Roman" w:cs="Times New Roman"/>
          <w:b/>
          <w:bCs/>
          <w:sz w:val="28"/>
          <w:szCs w:val="28"/>
          <w:u w:val="thick"/>
        </w:rPr>
        <w:t>Stewardship Corner Fourth Sunday of Advent Weekend of December 17/18, 2022</w:t>
      </w:r>
    </w:p>
    <w:p w14:paraId="3A36E6D9" w14:textId="7382766B" w:rsidR="00722020" w:rsidRPr="00F95045" w:rsidRDefault="00F95045" w:rsidP="00F95045">
      <w:pPr>
        <w:spacing w:after="0"/>
        <w:rPr>
          <w:rFonts w:ascii="Times New Roman" w:hAnsi="Times New Roman" w:cs="Times New Roman"/>
          <w:sz w:val="28"/>
          <w:szCs w:val="28"/>
        </w:rPr>
      </w:pPr>
      <w:r w:rsidRPr="00F95045">
        <w:rPr>
          <w:rFonts w:ascii="Times New Roman" w:hAnsi="Times New Roman" w:cs="Times New Roman"/>
          <w:sz w:val="28"/>
          <w:szCs w:val="28"/>
        </w:rPr>
        <w:t xml:space="preserve"> In today’s Gospel we hear of the coming of Emmanuel, which means “God is with us.” We celebrate three Advents: The birth of Christ, His Second Coming, and His presence in the world today. Our daily lives are attended by God’s presence. Indeed, “God is with us.” The Good News of Christ’s Incarnation is that we are the sign, the “sacrament,” of Christ’s presence in the world. People are supposed to see us, see how we love one another, see how we treat the stranger among us, see how we give comfort to the poor and afflicted, and share the Good News with joy. They see how good stewards </w:t>
      </w:r>
      <w:proofErr w:type="gramStart"/>
      <w:r w:rsidRPr="00F95045">
        <w:rPr>
          <w:rFonts w:ascii="Times New Roman" w:hAnsi="Times New Roman" w:cs="Times New Roman"/>
          <w:sz w:val="28"/>
          <w:szCs w:val="28"/>
        </w:rPr>
        <w:t>are the light of Christ</w:t>
      </w:r>
      <w:proofErr w:type="gramEnd"/>
      <w:r w:rsidRPr="00F95045">
        <w:rPr>
          <w:rFonts w:ascii="Times New Roman" w:hAnsi="Times New Roman" w:cs="Times New Roman"/>
          <w:sz w:val="28"/>
          <w:szCs w:val="28"/>
        </w:rPr>
        <w:t>. And there can be no possible response except to say: “God is here!</w:t>
      </w: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A281" w14:textId="77777777" w:rsidR="007A1FE0" w:rsidRDefault="007A1FE0" w:rsidP="002B5C41">
      <w:pPr>
        <w:spacing w:after="0" w:line="240" w:lineRule="auto"/>
      </w:pPr>
      <w:r>
        <w:separator/>
      </w:r>
    </w:p>
  </w:endnote>
  <w:endnote w:type="continuationSeparator" w:id="0">
    <w:p w14:paraId="52072C56" w14:textId="77777777" w:rsidR="007A1FE0" w:rsidRDefault="007A1FE0"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2864" w14:textId="77777777" w:rsidR="007A1FE0" w:rsidRDefault="007A1FE0" w:rsidP="002B5C41">
      <w:pPr>
        <w:spacing w:after="0" w:line="240" w:lineRule="auto"/>
      </w:pPr>
      <w:r>
        <w:separator/>
      </w:r>
    </w:p>
  </w:footnote>
  <w:footnote w:type="continuationSeparator" w:id="0">
    <w:p w14:paraId="0F8C07B5" w14:textId="77777777" w:rsidR="007A1FE0" w:rsidRDefault="007A1FE0"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53D"/>
    <w:rsid w:val="00054A88"/>
    <w:rsid w:val="000551B5"/>
    <w:rsid w:val="000559DE"/>
    <w:rsid w:val="000564A7"/>
    <w:rsid w:val="000610CB"/>
    <w:rsid w:val="00062232"/>
    <w:rsid w:val="00062508"/>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57E4B"/>
    <w:rsid w:val="00561336"/>
    <w:rsid w:val="00561F07"/>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610E"/>
    <w:rsid w:val="007B7178"/>
    <w:rsid w:val="007B7888"/>
    <w:rsid w:val="007B7EA3"/>
    <w:rsid w:val="007C1826"/>
    <w:rsid w:val="007C342C"/>
    <w:rsid w:val="007C34B7"/>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wa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mo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zdvjRPi92YNcbP6Y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2022-03-11T21:05:00Z</cp:lastPrinted>
  <dcterms:created xsi:type="dcterms:W3CDTF">2022-12-13T21:17:00Z</dcterms:created>
  <dcterms:modified xsi:type="dcterms:W3CDTF">2022-12-16T21:21:00Z</dcterms:modified>
</cp:coreProperties>
</file>